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82" w:rsidRPr="00674982" w:rsidRDefault="00674982" w:rsidP="006749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82" w:rsidRPr="00674982" w:rsidRDefault="00674982" w:rsidP="00674982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674982">
        <w:rPr>
          <w:rFonts w:ascii="Calibri" w:eastAsia="Times New Roman" w:hAnsi="Calibri" w:cs="Times New Roman"/>
          <w:b/>
          <w:sz w:val="32"/>
          <w:szCs w:val="32"/>
          <w:lang w:eastAsia="ru-RU"/>
        </w:rPr>
        <w:t>СОБРАНИЕ ДЕПУТАТОВ</w:t>
      </w:r>
    </w:p>
    <w:p w:rsidR="00674982" w:rsidRPr="00674982" w:rsidRDefault="00674982" w:rsidP="00674982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674982">
        <w:rPr>
          <w:rFonts w:ascii="Calibri" w:eastAsia="Times New Roman" w:hAnsi="Calibri" w:cs="Times New Roman"/>
          <w:b/>
          <w:sz w:val="32"/>
          <w:szCs w:val="32"/>
          <w:lang w:eastAsia="ru-RU"/>
        </w:rPr>
        <w:t>ЛИНЕЦКОГО СЕЛЬСОВЕТА</w:t>
      </w:r>
    </w:p>
    <w:p w:rsidR="00674982" w:rsidRPr="00674982" w:rsidRDefault="00674982" w:rsidP="00674982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674982">
        <w:rPr>
          <w:rFonts w:ascii="Calibri" w:eastAsia="Times New Roman" w:hAnsi="Calibri" w:cs="Times New Roman"/>
          <w:b/>
          <w:sz w:val="32"/>
          <w:szCs w:val="32"/>
          <w:lang w:eastAsia="ru-RU"/>
        </w:rPr>
        <w:t>ЖЕЛЕЗНОГОРСКОГО РАЙОНА</w:t>
      </w:r>
    </w:p>
    <w:p w:rsidR="00674982" w:rsidRPr="00674982" w:rsidRDefault="00674982" w:rsidP="0067498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74982" w:rsidRPr="00674982" w:rsidRDefault="00674982" w:rsidP="0067498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674982">
        <w:rPr>
          <w:rFonts w:ascii="Arial" w:eastAsia="Times New Roman" w:hAnsi="Arial" w:cs="Arial"/>
          <w:b/>
          <w:sz w:val="32"/>
          <w:szCs w:val="32"/>
          <w:lang w:eastAsia="ru-RU"/>
        </w:rPr>
        <w:t>РЕШЕНИЕ</w:t>
      </w:r>
    </w:p>
    <w:p w:rsidR="00674982" w:rsidRPr="00674982" w:rsidRDefault="00674982" w:rsidP="0067498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74982" w:rsidRPr="00674982" w:rsidRDefault="00674982" w:rsidP="0067498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674982">
        <w:rPr>
          <w:rFonts w:ascii="Arial" w:eastAsia="Times New Roman" w:hAnsi="Arial" w:cs="Arial"/>
          <w:b/>
          <w:sz w:val="32"/>
          <w:szCs w:val="32"/>
          <w:lang w:eastAsia="ru-RU"/>
        </w:rPr>
        <w:t>от 22 марта  2023г. № 241</w:t>
      </w:r>
    </w:p>
    <w:p w:rsidR="00674982" w:rsidRPr="00674982" w:rsidRDefault="00674982" w:rsidP="006749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82" w:rsidRPr="00674982" w:rsidRDefault="00674982" w:rsidP="0067498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Об утверждении Реестра муниципального имущества</w:t>
      </w:r>
    </w:p>
    <w:p w:rsidR="00674982" w:rsidRPr="00674982" w:rsidRDefault="00674982" w:rsidP="0067498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муниципального образования </w:t>
      </w:r>
    </w:p>
    <w:p w:rsidR="00674982" w:rsidRPr="00674982" w:rsidRDefault="00674982" w:rsidP="0067498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«</w:t>
      </w:r>
      <w:proofErr w:type="spellStart"/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Линецкий</w:t>
      </w:r>
      <w:proofErr w:type="spellEnd"/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сельсовет»</w:t>
      </w:r>
    </w:p>
    <w:p w:rsidR="00674982" w:rsidRPr="00674982" w:rsidRDefault="00674982" w:rsidP="0067498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proofErr w:type="spellStart"/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района Курской области по состоянию на 01.01.2023,г.</w:t>
      </w:r>
    </w:p>
    <w:p w:rsidR="00674982" w:rsidRPr="00674982" w:rsidRDefault="00674982" w:rsidP="00674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proofErr w:type="gram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06.10.2003г. №131-ФЗ   РФ « Об 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Линецкий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Решением Собрания депутатов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от 30.06.2011г. «Об утверждении Положения о порядке управления и распоряжения имуществом, находящимся в собственности муниципального образования «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Линецкий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области» </w:t>
      </w:r>
      <w:proofErr w:type="gramEnd"/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       Собрание  депутатов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</w:t>
      </w:r>
      <w:proofErr w:type="gram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Е Ш И Л О :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1. Утвердить  Реестр муниципального имущества муниципального образования «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Линецкий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по состоянию на 01.01.2023г. </w:t>
      </w:r>
      <w:proofErr w:type="gram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согласно приложений</w:t>
      </w:r>
      <w:proofErr w:type="gram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№1,2.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>2.Обнародовать настоящее решение на информационном стенде администрации Ли</w:t>
      </w:r>
      <w:r>
        <w:rPr>
          <w:rFonts w:ascii="Arial" w:eastAsia="Times New Roman" w:hAnsi="Arial" w:cs="Arial"/>
          <w:sz w:val="24"/>
          <w:szCs w:val="24"/>
          <w:lang w:eastAsia="ru-RU"/>
        </w:rPr>
        <w:t>нецкого</w:t>
      </w:r>
      <w:bookmarkStart w:id="0" w:name="_GoBack"/>
      <w:bookmarkEnd w:id="0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и разместить на официальном сайте Администрации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района.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с со дня  официального опубликования</w:t>
      </w:r>
      <w:proofErr w:type="gram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674982" w:rsidRPr="00674982" w:rsidRDefault="00674982" w:rsidP="00674982">
      <w:pPr>
        <w:spacing w:after="0" w:line="240" w:lineRule="auto"/>
        <w:ind w:left="-567" w:right="991"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4982" w:rsidRPr="00674982" w:rsidRDefault="00674982" w:rsidP="00674982">
      <w:pPr>
        <w:spacing w:after="0" w:line="240" w:lineRule="auto"/>
        <w:ind w:left="-567" w:right="991"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>Председатель Собрания депутатов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Линецкого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     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                                                </w:t>
      </w:r>
    </w:p>
    <w:p w:rsidR="00674982" w:rsidRPr="00674982" w:rsidRDefault="00674982" w:rsidP="00674982">
      <w:pPr>
        <w:tabs>
          <w:tab w:val="left" w:pos="730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74982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Г.Н.Коробкина</w:t>
      </w:r>
      <w:proofErr w:type="spellEnd"/>
    </w:p>
    <w:p w:rsidR="00674982" w:rsidRDefault="00674982" w:rsidP="00674982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74982" w:rsidRDefault="00674982" w:rsidP="00674982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74982" w:rsidRDefault="00674982" w:rsidP="00674982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74982">
        <w:rPr>
          <w:rFonts w:ascii="Arial" w:eastAsia="Times New Roman" w:hAnsi="Arial" w:cs="Arial"/>
          <w:lang w:eastAsia="ru-RU"/>
        </w:rPr>
        <w:t xml:space="preserve">Глава </w:t>
      </w:r>
      <w:proofErr w:type="spellStart"/>
      <w:r w:rsidRPr="00674982">
        <w:rPr>
          <w:rFonts w:ascii="Arial" w:eastAsia="Times New Roman" w:hAnsi="Arial" w:cs="Arial"/>
          <w:lang w:eastAsia="ru-RU"/>
        </w:rPr>
        <w:t>Линецкого</w:t>
      </w:r>
      <w:proofErr w:type="spellEnd"/>
      <w:r w:rsidRPr="00674982">
        <w:rPr>
          <w:rFonts w:ascii="Arial" w:eastAsia="Times New Roman" w:hAnsi="Arial" w:cs="Arial"/>
          <w:lang w:eastAsia="ru-RU"/>
        </w:rPr>
        <w:t xml:space="preserve"> сельсовета</w:t>
      </w:r>
    </w:p>
    <w:p w:rsidR="00674982" w:rsidRPr="00674982" w:rsidRDefault="00674982" w:rsidP="00674982">
      <w:pPr>
        <w:spacing w:after="0" w:line="240" w:lineRule="auto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</w:t>
      </w:r>
      <w:proofErr w:type="spellStart"/>
      <w:r w:rsidRPr="00674982">
        <w:rPr>
          <w:rFonts w:ascii="Arial" w:eastAsia="Times New Roman" w:hAnsi="Arial" w:cs="Arial"/>
          <w:lang w:eastAsia="ru-RU"/>
        </w:rPr>
        <w:t>Т.В.Брехова</w:t>
      </w:r>
      <w:proofErr w:type="spellEnd"/>
      <w:r w:rsidRPr="00674982">
        <w:rPr>
          <w:rFonts w:ascii="Arial" w:eastAsia="Times New Roman" w:hAnsi="Arial" w:cs="Arial"/>
          <w:lang w:eastAsia="ru-RU"/>
        </w:rPr>
        <w:t xml:space="preserve">         </w:t>
      </w:r>
    </w:p>
    <w:p w:rsidR="00A921A4" w:rsidRDefault="00674982" w:rsidP="00674982">
      <w:pPr>
        <w:spacing w:line="240" w:lineRule="auto"/>
      </w:pPr>
      <w:proofErr w:type="spellStart"/>
      <w:r w:rsidRPr="00674982">
        <w:rPr>
          <w:rFonts w:ascii="Arial" w:eastAsia="Times New Roman" w:hAnsi="Arial" w:cs="Arial"/>
          <w:sz w:val="24"/>
          <w:szCs w:val="24"/>
          <w:lang w:eastAsia="ru-RU"/>
        </w:rPr>
        <w:t>Железногорского</w:t>
      </w:r>
      <w:proofErr w:type="spellEnd"/>
      <w:r w:rsidRPr="00674982">
        <w:rPr>
          <w:rFonts w:ascii="Arial" w:eastAsia="Times New Roman" w:hAnsi="Arial" w:cs="Arial"/>
          <w:sz w:val="24"/>
          <w:szCs w:val="24"/>
          <w:lang w:eastAsia="ru-RU"/>
        </w:rPr>
        <w:t xml:space="preserve"> района                                                                               </w:t>
      </w:r>
    </w:p>
    <w:sectPr w:rsidR="00A9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85"/>
    <w:rsid w:val="00674982"/>
    <w:rsid w:val="00811F85"/>
    <w:rsid w:val="00A9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>HP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2023-03-29T11:13:00Z</dcterms:created>
  <dcterms:modified xsi:type="dcterms:W3CDTF">2023-03-29T11:15:00Z</dcterms:modified>
</cp:coreProperties>
</file>