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31" w:rsidRDefault="00F87831" w:rsidP="00756F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87831" w:rsidRPr="00F87831" w:rsidRDefault="00F87831" w:rsidP="00F87831"/>
    <w:p w:rsidR="00F87831" w:rsidRPr="00F87831" w:rsidRDefault="00F87831" w:rsidP="00F87831"/>
    <w:p w:rsidR="00F87831" w:rsidRPr="00756FF0" w:rsidRDefault="00F87831" w:rsidP="00F8783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F87831" w:rsidRPr="00756FF0" w:rsidRDefault="00F87831" w:rsidP="00F8783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6FF0"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F87831" w:rsidRPr="00756FF0" w:rsidRDefault="00F87831" w:rsidP="00F8783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56FF0">
        <w:rPr>
          <w:rFonts w:ascii="Times New Roman" w:hAnsi="Times New Roman" w:cs="Times New Roman"/>
          <w:sz w:val="48"/>
          <w:szCs w:val="48"/>
        </w:rPr>
        <w:t xml:space="preserve">регистрации </w:t>
      </w:r>
      <w:r w:rsidR="00ED34EF" w:rsidRPr="00756FF0">
        <w:rPr>
          <w:rFonts w:ascii="Times New Roman" w:hAnsi="Times New Roman" w:cs="Times New Roman"/>
          <w:sz w:val="48"/>
          <w:szCs w:val="48"/>
        </w:rPr>
        <w:t>уведомлений о не совершении сделок, предусмотренных частью 1 статьи 3 Федерального закона</w:t>
      </w:r>
    </w:p>
    <w:p w:rsidR="00ED34EF" w:rsidRPr="00756FF0" w:rsidRDefault="00ED34EF" w:rsidP="00F8783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56FF0">
        <w:rPr>
          <w:rFonts w:ascii="Times New Roman" w:hAnsi="Times New Roman" w:cs="Times New Roman"/>
          <w:sz w:val="48"/>
          <w:szCs w:val="48"/>
        </w:rPr>
        <w:t>от 03 декабря 2012 года № 230-ФЗ «О контроле за соответствием расходов лиц, замещающих государственные</w:t>
      </w:r>
    </w:p>
    <w:p w:rsidR="00ED34EF" w:rsidRPr="00756FF0" w:rsidRDefault="00ED34EF" w:rsidP="00F87831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756FF0">
        <w:rPr>
          <w:rFonts w:ascii="Times New Roman" w:hAnsi="Times New Roman" w:cs="Times New Roman"/>
          <w:sz w:val="48"/>
          <w:szCs w:val="48"/>
        </w:rPr>
        <w:t xml:space="preserve"> должности, и иных лиц их доходам»</w:t>
      </w:r>
    </w:p>
    <w:p w:rsidR="00F87831" w:rsidRPr="00756FF0" w:rsidRDefault="00F87831" w:rsidP="00A84160">
      <w:pPr>
        <w:jc w:val="center"/>
        <w:rPr>
          <w:sz w:val="48"/>
          <w:szCs w:val="48"/>
        </w:rPr>
      </w:pPr>
    </w:p>
    <w:p w:rsidR="00756FF0" w:rsidRDefault="00F87831" w:rsidP="00A84160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6FF0">
        <w:rPr>
          <w:rFonts w:ascii="Times New Roman" w:hAnsi="Times New Roman" w:cs="Times New Roman"/>
          <w:sz w:val="48"/>
          <w:szCs w:val="48"/>
        </w:rPr>
        <w:t xml:space="preserve">Орган местного самоуправления </w:t>
      </w:r>
      <w:r w:rsidRPr="00756FF0">
        <w:rPr>
          <w:rFonts w:ascii="Times New Roman" w:hAnsi="Times New Roman" w:cs="Times New Roman"/>
          <w:b/>
          <w:sz w:val="48"/>
          <w:szCs w:val="48"/>
          <w:u w:val="single"/>
        </w:rPr>
        <w:t xml:space="preserve">Администрация </w:t>
      </w:r>
      <w:r w:rsidR="00A84160">
        <w:rPr>
          <w:rFonts w:ascii="Times New Roman" w:hAnsi="Times New Roman" w:cs="Times New Roman"/>
          <w:b/>
          <w:sz w:val="48"/>
          <w:szCs w:val="48"/>
          <w:u w:val="single"/>
        </w:rPr>
        <w:t>Линецкого</w:t>
      </w:r>
      <w:r w:rsidRPr="00756FF0">
        <w:rPr>
          <w:rFonts w:ascii="Times New Roman" w:hAnsi="Times New Roman" w:cs="Times New Roman"/>
          <w:b/>
          <w:sz w:val="48"/>
          <w:szCs w:val="48"/>
          <w:u w:val="single"/>
        </w:rPr>
        <w:t xml:space="preserve"> сельсовета Железногорского района</w:t>
      </w:r>
    </w:p>
    <w:p w:rsidR="00756FF0" w:rsidRDefault="00756FF0" w:rsidP="00F8783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56FF0" w:rsidRDefault="00756FF0" w:rsidP="00F8783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56FF0" w:rsidRDefault="00756FF0" w:rsidP="00F8783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56FF0" w:rsidRDefault="00756FF0" w:rsidP="00F8783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56FF0" w:rsidRDefault="00756FF0" w:rsidP="00F8783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931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3108"/>
        <w:gridCol w:w="6080"/>
        <w:gridCol w:w="2437"/>
        <w:gridCol w:w="2666"/>
      </w:tblGrid>
      <w:tr w:rsidR="00ED34EF" w:rsidRPr="00B42D21" w:rsidTr="00B42D21">
        <w:trPr>
          <w:trHeight w:val="336"/>
        </w:trPr>
        <w:tc>
          <w:tcPr>
            <w:tcW w:w="640" w:type="dxa"/>
            <w:vAlign w:val="center"/>
          </w:tcPr>
          <w:p w:rsidR="00ED34EF" w:rsidRPr="00B42D21" w:rsidRDefault="00ED34EF" w:rsidP="00B42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08" w:type="dxa"/>
            <w:vAlign w:val="center"/>
          </w:tcPr>
          <w:p w:rsidR="00ED34EF" w:rsidRPr="00B42D21" w:rsidRDefault="00ED34EF" w:rsidP="00B42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80" w:type="dxa"/>
            <w:vAlign w:val="center"/>
          </w:tcPr>
          <w:p w:rsidR="00ED34EF" w:rsidRPr="00B42D21" w:rsidRDefault="00ED34EF" w:rsidP="00B42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(службы), занимаемая (замещаемая) должность</w:t>
            </w:r>
          </w:p>
        </w:tc>
        <w:tc>
          <w:tcPr>
            <w:tcW w:w="2437" w:type="dxa"/>
            <w:vAlign w:val="center"/>
          </w:tcPr>
          <w:p w:rsidR="00ED34EF" w:rsidRPr="00B42D21" w:rsidRDefault="00ED34EF" w:rsidP="00B42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Дата принятия уведомления</w:t>
            </w:r>
          </w:p>
          <w:p w:rsidR="00ED34EF" w:rsidRPr="00B42D21" w:rsidRDefault="00ED34EF" w:rsidP="00B42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ED34EF" w:rsidRPr="00B42D21" w:rsidRDefault="00ED34EF" w:rsidP="00B42D21">
            <w:pPr>
              <w:pStyle w:val="a3"/>
              <w:jc w:val="center"/>
              <w:rPr>
                <w:rStyle w:val="115pt0pt"/>
                <w:rFonts w:eastAsiaTheme="minorHAnsi"/>
                <w:sz w:val="24"/>
                <w:szCs w:val="24"/>
              </w:rPr>
            </w:pPr>
            <w:r w:rsidRPr="00B42D21">
              <w:rPr>
                <w:rStyle w:val="115pt0pt"/>
                <w:rFonts w:eastAsiaTheme="minorHAnsi"/>
                <w:sz w:val="24"/>
                <w:szCs w:val="24"/>
              </w:rPr>
              <w:t>Ф.И.О. и подпись</w:t>
            </w:r>
          </w:p>
          <w:p w:rsidR="00ED34EF" w:rsidRPr="00B42D21" w:rsidRDefault="00ED34EF" w:rsidP="00B42D21">
            <w:pPr>
              <w:pStyle w:val="a3"/>
              <w:jc w:val="center"/>
              <w:rPr>
                <w:rStyle w:val="115pt0pt"/>
                <w:rFonts w:eastAsiaTheme="minorHAnsi"/>
                <w:sz w:val="24"/>
                <w:szCs w:val="24"/>
              </w:rPr>
            </w:pPr>
            <w:r w:rsidRPr="00B42D21">
              <w:rPr>
                <w:rStyle w:val="115pt0pt"/>
                <w:rFonts w:eastAsiaTheme="minorHAnsi"/>
                <w:sz w:val="24"/>
                <w:szCs w:val="24"/>
              </w:rPr>
              <w:t>должностного лица,</w:t>
            </w:r>
          </w:p>
          <w:p w:rsidR="00ED34EF" w:rsidRPr="00B42D21" w:rsidRDefault="00ED34EF" w:rsidP="00B42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Style w:val="115pt0pt"/>
                <w:rFonts w:eastAsiaTheme="minorHAnsi"/>
                <w:sz w:val="24"/>
                <w:szCs w:val="24"/>
              </w:rPr>
              <w:t>принявшего уведомление</w:t>
            </w:r>
          </w:p>
        </w:tc>
      </w:tr>
      <w:tr w:rsidR="006E19FB" w:rsidRPr="00B42D21" w:rsidTr="00B42D21">
        <w:trPr>
          <w:trHeight w:val="1380"/>
        </w:trPr>
        <w:tc>
          <w:tcPr>
            <w:tcW w:w="640" w:type="dxa"/>
            <w:vAlign w:val="center"/>
          </w:tcPr>
          <w:p w:rsidR="006E19FB" w:rsidRPr="00B42D21" w:rsidRDefault="006E19FB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8" w:type="dxa"/>
            <w:vAlign w:val="center"/>
          </w:tcPr>
          <w:p w:rsidR="006E19FB" w:rsidRPr="00B42D21" w:rsidRDefault="006E19FB" w:rsidP="00756FF0">
            <w:pPr>
              <w:snapToGrid w:val="0"/>
              <w:spacing w:after="20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sz w:val="24"/>
                <w:szCs w:val="24"/>
              </w:rPr>
              <w:t>Ан</w:t>
            </w:r>
            <w:r w:rsidR="00A84160">
              <w:rPr>
                <w:rFonts w:ascii="Times New Roman" w:eastAsia="Calibri" w:hAnsi="Times New Roman" w:cs="Times New Roman"/>
                <w:sz w:val="24"/>
                <w:szCs w:val="24"/>
              </w:rPr>
              <w:t>икеева Нина Ивановна</w:t>
            </w:r>
          </w:p>
        </w:tc>
        <w:tc>
          <w:tcPr>
            <w:tcW w:w="6080" w:type="dxa"/>
            <w:vAlign w:val="center"/>
          </w:tcPr>
          <w:p w:rsidR="006E19FB" w:rsidRPr="00B42D21" w:rsidRDefault="006E19FB" w:rsidP="00756FF0">
            <w:pPr>
              <w:snapToGrid w:val="0"/>
              <w:spacing w:after="200" w:line="20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Депутат Собрания депутатов 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района, 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МКОУ «Нижнеждановская СОШ»</w:t>
            </w:r>
            <w:r w:rsidR="00A84160"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Железногорского района Курской области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696C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пенсионер</w:t>
            </w:r>
          </w:p>
        </w:tc>
        <w:tc>
          <w:tcPr>
            <w:tcW w:w="2437" w:type="dxa"/>
            <w:vAlign w:val="center"/>
          </w:tcPr>
          <w:p w:rsidR="006E19FB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  <w:p w:rsidR="006E19FB" w:rsidRPr="00B42D21" w:rsidRDefault="006E19FB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6E19FB" w:rsidRPr="00B42D21" w:rsidRDefault="00764DD2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6E19FB" w:rsidRPr="00B42D21" w:rsidTr="00B42D21">
        <w:trPr>
          <w:trHeight w:val="1380"/>
        </w:trPr>
        <w:tc>
          <w:tcPr>
            <w:tcW w:w="640" w:type="dxa"/>
            <w:vAlign w:val="center"/>
          </w:tcPr>
          <w:p w:rsidR="006E19FB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  <w:vAlign w:val="center"/>
          </w:tcPr>
          <w:p w:rsidR="006E19FB" w:rsidRPr="00B42D21" w:rsidRDefault="006E19FB" w:rsidP="00756FF0">
            <w:pPr>
              <w:snapToGrid w:val="0"/>
              <w:spacing w:after="20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sz w:val="24"/>
                <w:szCs w:val="24"/>
              </w:rPr>
              <w:t>Ан</w:t>
            </w:r>
            <w:r w:rsidR="00A84160">
              <w:rPr>
                <w:rFonts w:ascii="Times New Roman" w:eastAsia="Calibri" w:hAnsi="Times New Roman" w:cs="Times New Roman"/>
                <w:sz w:val="24"/>
                <w:szCs w:val="24"/>
              </w:rPr>
              <w:t>икеев Николай</w:t>
            </w:r>
            <w:r w:rsidRPr="00B4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6080" w:type="dxa"/>
            <w:vAlign w:val="center"/>
          </w:tcPr>
          <w:p w:rsidR="006E19FB" w:rsidRPr="00B42D21" w:rsidRDefault="006E19FB" w:rsidP="00756FF0">
            <w:pPr>
              <w:snapToGrid w:val="0"/>
              <w:spacing w:after="200" w:line="20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Депутат Собрания депутатов 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района, МКОУ «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Нижнеждановская С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ОШ» Железногорского района Курской области, </w:t>
            </w:r>
            <w:r w:rsidR="002E72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рабочий</w:t>
            </w:r>
          </w:p>
        </w:tc>
        <w:tc>
          <w:tcPr>
            <w:tcW w:w="2437" w:type="dxa"/>
            <w:vAlign w:val="center"/>
          </w:tcPr>
          <w:p w:rsidR="006E19FB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6E19FB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6E19FB" w:rsidRPr="00B42D21" w:rsidTr="00B42D21">
        <w:trPr>
          <w:trHeight w:val="1380"/>
        </w:trPr>
        <w:tc>
          <w:tcPr>
            <w:tcW w:w="640" w:type="dxa"/>
            <w:vAlign w:val="center"/>
          </w:tcPr>
          <w:p w:rsidR="006E19FB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  <w:vAlign w:val="center"/>
          </w:tcPr>
          <w:p w:rsidR="006E19FB" w:rsidRPr="00B42D21" w:rsidRDefault="00A84160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Василюхин Олег Григорьевич</w:t>
            </w:r>
          </w:p>
        </w:tc>
        <w:tc>
          <w:tcPr>
            <w:tcW w:w="6080" w:type="dxa"/>
            <w:vAlign w:val="center"/>
          </w:tcPr>
          <w:p w:rsidR="006E19FB" w:rsidRPr="00B42D21" w:rsidRDefault="006E19FB" w:rsidP="00756FF0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Депутат Собрания депутатов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</w:t>
            </w:r>
            <w:r w:rsidRPr="00B42D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A84160">
              <w:rPr>
                <w:rFonts w:ascii="Times New Roman" w:hAnsi="Times New Roman" w:cs="Times New Roman"/>
                <w:iCs/>
                <w:sz w:val="24"/>
                <w:szCs w:val="24"/>
              </w:rPr>
              <w:t>МКУ «Линецкий ЦДК», директор</w:t>
            </w:r>
          </w:p>
        </w:tc>
        <w:tc>
          <w:tcPr>
            <w:tcW w:w="2437" w:type="dxa"/>
            <w:vAlign w:val="center"/>
          </w:tcPr>
          <w:p w:rsidR="006E19FB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6E19FB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6E19FB" w:rsidRPr="00B42D21" w:rsidTr="00B42D21">
        <w:trPr>
          <w:trHeight w:val="1380"/>
        </w:trPr>
        <w:tc>
          <w:tcPr>
            <w:tcW w:w="640" w:type="dxa"/>
            <w:vAlign w:val="center"/>
          </w:tcPr>
          <w:p w:rsidR="006E19FB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</w:tcPr>
          <w:p w:rsidR="006E19FB" w:rsidRPr="00B42D21" w:rsidRDefault="00A84160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Галина Николаевна</w:t>
            </w:r>
          </w:p>
        </w:tc>
        <w:tc>
          <w:tcPr>
            <w:tcW w:w="6080" w:type="dxa"/>
            <w:vAlign w:val="center"/>
          </w:tcPr>
          <w:p w:rsidR="006E19FB" w:rsidRPr="00B42D21" w:rsidRDefault="006E19FB" w:rsidP="00756FF0">
            <w:pPr>
              <w:tabs>
                <w:tab w:val="left" w:pos="1227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Собрания депутатов </w:t>
            </w:r>
            <w:r w:rsidR="00A84160">
              <w:rPr>
                <w:rFonts w:ascii="Times New Roman" w:eastAsia="Calibri" w:hAnsi="Times New Roman" w:cs="Times New Roman"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Железногорского района, </w:t>
            </w:r>
            <w:r w:rsidR="00A8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«Нижнеждановская СОШ» </w:t>
            </w:r>
            <w:r w:rsidR="00A84160"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Железногорского района Курской области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учитель</w:t>
            </w:r>
          </w:p>
        </w:tc>
        <w:tc>
          <w:tcPr>
            <w:tcW w:w="2437" w:type="dxa"/>
            <w:vAlign w:val="center"/>
          </w:tcPr>
          <w:p w:rsidR="006E19FB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6E19FB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756FF0" w:rsidRPr="00B42D21" w:rsidTr="00B42D21">
        <w:trPr>
          <w:trHeight w:val="1380"/>
        </w:trPr>
        <w:tc>
          <w:tcPr>
            <w:tcW w:w="640" w:type="dxa"/>
            <w:vAlign w:val="center"/>
          </w:tcPr>
          <w:p w:rsidR="00756FF0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:rsidR="00756FF0" w:rsidRPr="00B42D21" w:rsidRDefault="00756FF0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4160">
              <w:rPr>
                <w:rFonts w:ascii="Times New Roman" w:hAnsi="Times New Roman" w:cs="Times New Roman"/>
                <w:sz w:val="24"/>
                <w:szCs w:val="24"/>
              </w:rPr>
              <w:t>рюкова Любовь Николаевна</w:t>
            </w:r>
          </w:p>
        </w:tc>
        <w:tc>
          <w:tcPr>
            <w:tcW w:w="6080" w:type="dxa"/>
            <w:vAlign w:val="center"/>
          </w:tcPr>
          <w:p w:rsidR="00756FF0" w:rsidRPr="00B42D21" w:rsidRDefault="00756FF0" w:rsidP="00756FF0">
            <w:pPr>
              <w:tabs>
                <w:tab w:val="left" w:pos="1227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Депутат Собрания депутатов 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сельсовета Железногорского района, 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МКУК «Железногорскаямежпоселенческая библиотека им. Н.М. Перовского», зав.филиалом</w:t>
            </w:r>
          </w:p>
        </w:tc>
        <w:tc>
          <w:tcPr>
            <w:tcW w:w="2437" w:type="dxa"/>
            <w:vAlign w:val="center"/>
          </w:tcPr>
          <w:p w:rsidR="00756FF0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756FF0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756FF0" w:rsidRPr="00B42D21" w:rsidTr="00B42D21">
        <w:trPr>
          <w:trHeight w:val="1380"/>
        </w:trPr>
        <w:tc>
          <w:tcPr>
            <w:tcW w:w="640" w:type="dxa"/>
            <w:vAlign w:val="center"/>
          </w:tcPr>
          <w:p w:rsidR="00756FF0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  <w:vAlign w:val="center"/>
          </w:tcPr>
          <w:p w:rsidR="00A84160" w:rsidRDefault="00A84160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756FF0" w:rsidRPr="00B42D21" w:rsidRDefault="00A84160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6080" w:type="dxa"/>
            <w:vAlign w:val="center"/>
          </w:tcPr>
          <w:p w:rsidR="00756FF0" w:rsidRPr="00B42D21" w:rsidRDefault="00756FF0" w:rsidP="00756FF0">
            <w:pPr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Депутат Собрания депутатов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района,</w:t>
            </w:r>
            <w:r w:rsidR="00A84160">
              <w:rPr>
                <w:rFonts w:ascii="Times New Roman" w:eastAsia="Calibri" w:hAnsi="Times New Roman" w:cs="Times New Roman"/>
                <w:sz w:val="24"/>
                <w:szCs w:val="24"/>
              </w:rPr>
              <w:t>ЗАО «Заря», зав. ОТФ</w:t>
            </w:r>
          </w:p>
        </w:tc>
        <w:tc>
          <w:tcPr>
            <w:tcW w:w="2437" w:type="dxa"/>
            <w:vAlign w:val="center"/>
          </w:tcPr>
          <w:p w:rsidR="00756FF0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756FF0" w:rsidRPr="00B42D21" w:rsidRDefault="00764DD2" w:rsidP="009A14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756FF0" w:rsidRPr="00B42D21" w:rsidTr="00B42D21">
        <w:trPr>
          <w:trHeight w:val="1380"/>
        </w:trPr>
        <w:tc>
          <w:tcPr>
            <w:tcW w:w="640" w:type="dxa"/>
            <w:vAlign w:val="center"/>
          </w:tcPr>
          <w:p w:rsidR="00756FF0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8" w:type="dxa"/>
            <w:vAlign w:val="center"/>
          </w:tcPr>
          <w:p w:rsidR="00756FF0" w:rsidRPr="00B42D21" w:rsidRDefault="00A84160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Рогавская Елена Викторовна</w:t>
            </w:r>
          </w:p>
        </w:tc>
        <w:tc>
          <w:tcPr>
            <w:tcW w:w="6080" w:type="dxa"/>
            <w:vAlign w:val="center"/>
          </w:tcPr>
          <w:p w:rsidR="00756FF0" w:rsidRPr="000848BC" w:rsidRDefault="00756FF0" w:rsidP="00756FF0">
            <w:pPr>
              <w:tabs>
                <w:tab w:val="left" w:pos="1227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8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Депутат Собрания депутатов 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0848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района, </w:t>
            </w:r>
            <w:r w:rsidR="00A84160">
              <w:rPr>
                <w:rFonts w:ascii="Times New Roman" w:eastAsia="Calibri" w:hAnsi="Times New Roman" w:cs="Times New Roman"/>
                <w:sz w:val="24"/>
                <w:szCs w:val="24"/>
              </w:rPr>
              <w:t>ООО «Ковторг», продавец</w:t>
            </w:r>
            <w:r w:rsidR="007D1071">
              <w:rPr>
                <w:rFonts w:ascii="Times New Roman" w:eastAsia="Calibri" w:hAnsi="Times New Roman" w:cs="Times New Roman"/>
                <w:sz w:val="24"/>
                <w:szCs w:val="24"/>
              </w:rPr>
              <w:t>-кассир</w:t>
            </w:r>
          </w:p>
        </w:tc>
        <w:tc>
          <w:tcPr>
            <w:tcW w:w="2437" w:type="dxa"/>
            <w:vAlign w:val="center"/>
          </w:tcPr>
          <w:p w:rsidR="00756FF0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756FF0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756FF0" w:rsidRPr="00B42D21" w:rsidTr="00B42D21">
        <w:trPr>
          <w:trHeight w:val="1380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56FF0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A84160" w:rsidRDefault="00A84160" w:rsidP="00A8416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Елена </w:t>
            </w:r>
          </w:p>
          <w:p w:rsidR="00756FF0" w:rsidRPr="00B42D21" w:rsidRDefault="00A84160" w:rsidP="00A8416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080" w:type="dxa"/>
            <w:vAlign w:val="center"/>
          </w:tcPr>
          <w:p w:rsidR="00756FF0" w:rsidRDefault="00756FF0" w:rsidP="009A1498">
            <w:pPr>
              <w:tabs>
                <w:tab w:val="left" w:pos="1227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Депутат Собрания депутатов </w:t>
            </w:r>
            <w:r w:rsidR="00A841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района, </w:t>
            </w:r>
          </w:p>
          <w:p w:rsidR="00A84160" w:rsidRPr="00B42D21" w:rsidRDefault="00A84160" w:rsidP="009A1498">
            <w:pPr>
              <w:tabs>
                <w:tab w:val="left" w:pos="1227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ОПС </w:t>
            </w:r>
            <w:r w:rsidR="00BE1588">
              <w:rPr>
                <w:rFonts w:ascii="Times New Roman" w:eastAsia="Calibri" w:hAnsi="Times New Roman" w:cs="Times New Roman"/>
                <w:sz w:val="24"/>
                <w:szCs w:val="24"/>
              </w:rPr>
              <w:t>Линец</w:t>
            </w:r>
            <w:r w:rsidRPr="00B42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межрайонного Дмитриево-Железногорского почтамта УФПС Курскойобласти — филиал «Почта России», начальник отделения</w:t>
            </w:r>
          </w:p>
        </w:tc>
        <w:tc>
          <w:tcPr>
            <w:tcW w:w="2437" w:type="dxa"/>
            <w:vAlign w:val="center"/>
          </w:tcPr>
          <w:p w:rsidR="00756FF0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756FF0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756FF0" w:rsidRPr="00B42D21" w:rsidTr="00BE1588">
        <w:trPr>
          <w:trHeight w:val="1380"/>
        </w:trPr>
        <w:tc>
          <w:tcPr>
            <w:tcW w:w="640" w:type="dxa"/>
            <w:vAlign w:val="center"/>
          </w:tcPr>
          <w:p w:rsidR="00756FF0" w:rsidRPr="00B42D21" w:rsidRDefault="00756FF0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8" w:type="dxa"/>
            <w:vAlign w:val="center"/>
          </w:tcPr>
          <w:p w:rsidR="00756FF0" w:rsidRDefault="00BE1588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Олег</w:t>
            </w:r>
          </w:p>
          <w:p w:rsidR="00BE1588" w:rsidRPr="00B42D21" w:rsidRDefault="00BE1588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6080" w:type="dxa"/>
            <w:vAlign w:val="center"/>
          </w:tcPr>
          <w:p w:rsidR="00756FF0" w:rsidRPr="00B42D21" w:rsidRDefault="00756FF0" w:rsidP="009A1498">
            <w:pPr>
              <w:tabs>
                <w:tab w:val="left" w:pos="1227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Депутат Собрания депутатов </w:t>
            </w:r>
            <w:r w:rsidR="00BE15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района,</w:t>
            </w:r>
            <w:r w:rsidR="00BE158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37" w:type="dxa"/>
            <w:vAlign w:val="center"/>
          </w:tcPr>
          <w:p w:rsidR="00756FF0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756FF0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  <w:tr w:rsidR="00BE1588" w:rsidRPr="00B42D21" w:rsidTr="00B42D21">
        <w:trPr>
          <w:trHeight w:val="1380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E1588" w:rsidRPr="00B42D21" w:rsidRDefault="00BE1588" w:rsidP="00B4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BE1588" w:rsidRDefault="00BE1588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Марина</w:t>
            </w:r>
          </w:p>
          <w:p w:rsidR="00BE1588" w:rsidRDefault="00BE1588" w:rsidP="00756FF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080" w:type="dxa"/>
            <w:vAlign w:val="center"/>
          </w:tcPr>
          <w:p w:rsidR="00BE1588" w:rsidRPr="00B42D21" w:rsidRDefault="00BE1588" w:rsidP="009A1498">
            <w:pPr>
              <w:tabs>
                <w:tab w:val="left" w:pos="1227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Линецкого</w:t>
            </w:r>
            <w:r w:rsidRPr="00B42D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сельсовета Железногорского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437" w:type="dxa"/>
            <w:vAlign w:val="center"/>
          </w:tcPr>
          <w:p w:rsidR="00BE1588" w:rsidRPr="00B42D21" w:rsidRDefault="002E72FC" w:rsidP="0075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0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</w:tcPr>
          <w:p w:rsidR="00BE1588" w:rsidRPr="00B42D21" w:rsidRDefault="00764DD2" w:rsidP="00756FF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Л.Н.</w:t>
            </w:r>
          </w:p>
        </w:tc>
      </w:tr>
    </w:tbl>
    <w:p w:rsidR="00852CE8" w:rsidRPr="00B42D21" w:rsidRDefault="00852CE8" w:rsidP="00F87831">
      <w:pPr>
        <w:rPr>
          <w:rFonts w:ascii="Times New Roman" w:hAnsi="Times New Roman" w:cs="Times New Roman"/>
          <w:sz w:val="24"/>
          <w:szCs w:val="24"/>
        </w:rPr>
      </w:pPr>
    </w:p>
    <w:p w:rsidR="00ED34EF" w:rsidRPr="00B42D21" w:rsidRDefault="00ED34EF" w:rsidP="00ED34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07" w:type="dxa"/>
        <w:tblInd w:w="-90" w:type="dxa"/>
        <w:tblLook w:val="0000"/>
      </w:tblPr>
      <w:tblGrid>
        <w:gridCol w:w="15507"/>
      </w:tblGrid>
      <w:tr w:rsidR="00ED34EF" w:rsidRPr="00B42D21" w:rsidTr="00B42D21">
        <w:trPr>
          <w:trHeight w:val="2140"/>
        </w:trPr>
        <w:tc>
          <w:tcPr>
            <w:tcW w:w="15507" w:type="dxa"/>
          </w:tcPr>
          <w:p w:rsidR="00ED34EF" w:rsidRPr="00B42D21" w:rsidRDefault="00ED34EF" w:rsidP="005847B2">
            <w:pPr>
              <w:pStyle w:val="30"/>
              <w:spacing w:after="10" w:line="230" w:lineRule="exact"/>
              <w:ind w:left="185"/>
              <w:jc w:val="left"/>
              <w:rPr>
                <w:sz w:val="24"/>
                <w:szCs w:val="24"/>
              </w:rPr>
            </w:pPr>
          </w:p>
          <w:p w:rsidR="00ED34EF" w:rsidRPr="00B42D21" w:rsidRDefault="00ED34EF" w:rsidP="005847B2">
            <w:pPr>
              <w:pStyle w:val="30"/>
              <w:spacing w:after="10" w:line="230" w:lineRule="exact"/>
              <w:ind w:left="185"/>
              <w:jc w:val="left"/>
              <w:rPr>
                <w:sz w:val="24"/>
                <w:szCs w:val="24"/>
              </w:rPr>
            </w:pPr>
          </w:p>
          <w:p w:rsidR="00ED34EF" w:rsidRPr="00B42D21" w:rsidRDefault="00ED34EF" w:rsidP="005847B2">
            <w:pPr>
              <w:pStyle w:val="30"/>
              <w:spacing w:after="10" w:line="230" w:lineRule="exact"/>
              <w:ind w:left="185"/>
              <w:jc w:val="left"/>
              <w:rPr>
                <w:sz w:val="24"/>
                <w:szCs w:val="24"/>
              </w:rPr>
            </w:pPr>
            <w:r w:rsidRPr="00B42D21">
              <w:rPr>
                <w:sz w:val="24"/>
                <w:szCs w:val="24"/>
              </w:rPr>
              <w:t>В этом журнале пронумеровано и прошнуровано</w:t>
            </w:r>
          </w:p>
          <w:p w:rsidR="00ED34EF" w:rsidRPr="00B42D21" w:rsidRDefault="00ED34EF" w:rsidP="005847B2">
            <w:pPr>
              <w:pStyle w:val="30"/>
              <w:tabs>
                <w:tab w:val="left" w:leader="underscore" w:pos="1972"/>
                <w:tab w:val="left" w:leader="underscore" w:pos="5366"/>
              </w:tabs>
              <w:spacing w:after="0" w:line="230" w:lineRule="exact"/>
              <w:ind w:left="185"/>
              <w:jc w:val="left"/>
              <w:rPr>
                <w:sz w:val="24"/>
                <w:szCs w:val="24"/>
              </w:rPr>
            </w:pPr>
            <w:r w:rsidRPr="00B42D21">
              <w:rPr>
                <w:sz w:val="24"/>
                <w:szCs w:val="24"/>
                <w:u w:val="single"/>
              </w:rPr>
              <w:t xml:space="preserve">( </w:t>
            </w:r>
            <w:r w:rsidR="00756FF0" w:rsidRPr="00B42D21">
              <w:rPr>
                <w:sz w:val="24"/>
                <w:szCs w:val="24"/>
                <w:u w:val="single"/>
              </w:rPr>
              <w:t>3</w:t>
            </w:r>
            <w:r w:rsidRPr="00B42D21">
              <w:rPr>
                <w:sz w:val="24"/>
                <w:szCs w:val="24"/>
                <w:u w:val="single"/>
              </w:rPr>
              <w:t xml:space="preserve">)   </w:t>
            </w:r>
            <w:r w:rsidR="009A1498">
              <w:rPr>
                <w:sz w:val="24"/>
                <w:szCs w:val="24"/>
                <w:u w:val="single"/>
              </w:rPr>
              <w:t>три</w:t>
            </w:r>
            <w:r w:rsidR="006B61F0">
              <w:rPr>
                <w:sz w:val="24"/>
                <w:szCs w:val="24"/>
                <w:u w:val="single"/>
              </w:rPr>
              <w:t xml:space="preserve"> </w:t>
            </w:r>
            <w:r w:rsidRPr="00B42D21">
              <w:rPr>
                <w:sz w:val="24"/>
                <w:szCs w:val="24"/>
              </w:rPr>
              <w:t>страницы.</w:t>
            </w:r>
          </w:p>
          <w:p w:rsidR="00ED34EF" w:rsidRPr="00B42D21" w:rsidRDefault="00ED34EF" w:rsidP="005847B2">
            <w:pPr>
              <w:pStyle w:val="30"/>
              <w:tabs>
                <w:tab w:val="left" w:leader="underscore" w:pos="1972"/>
                <w:tab w:val="left" w:leader="underscore" w:pos="5366"/>
              </w:tabs>
              <w:spacing w:after="0" w:line="230" w:lineRule="exact"/>
              <w:ind w:left="185"/>
              <w:jc w:val="left"/>
              <w:rPr>
                <w:sz w:val="24"/>
                <w:szCs w:val="24"/>
              </w:rPr>
            </w:pPr>
          </w:p>
          <w:p w:rsidR="00ED34EF" w:rsidRPr="00B42D21" w:rsidRDefault="00ED34EF" w:rsidP="005847B2">
            <w:pPr>
              <w:pStyle w:val="30"/>
              <w:tabs>
                <w:tab w:val="left" w:pos="3435"/>
                <w:tab w:val="left" w:pos="5820"/>
                <w:tab w:val="left" w:leader="underscore" w:pos="8303"/>
              </w:tabs>
              <w:spacing w:after="8" w:line="230" w:lineRule="exact"/>
              <w:ind w:left="185"/>
              <w:jc w:val="left"/>
              <w:rPr>
                <w:sz w:val="24"/>
                <w:szCs w:val="24"/>
                <w:u w:val="single"/>
              </w:rPr>
            </w:pPr>
            <w:r w:rsidRPr="00B42D21">
              <w:rPr>
                <w:sz w:val="24"/>
                <w:szCs w:val="24"/>
              </w:rPr>
              <w:t xml:space="preserve">Должностное лицо   </w:t>
            </w:r>
            <w:r w:rsidRPr="00B42D21">
              <w:rPr>
                <w:sz w:val="24"/>
                <w:szCs w:val="24"/>
                <w:u w:val="single"/>
              </w:rPr>
              <w:t>зам</w:t>
            </w:r>
            <w:r w:rsidR="00B42D21" w:rsidRPr="00B42D21">
              <w:rPr>
                <w:sz w:val="24"/>
                <w:szCs w:val="24"/>
                <w:u w:val="single"/>
              </w:rPr>
              <w:t>еститель</w:t>
            </w:r>
            <w:r w:rsidRPr="00B42D21">
              <w:rPr>
                <w:sz w:val="24"/>
                <w:szCs w:val="24"/>
                <w:u w:val="single"/>
              </w:rPr>
              <w:t xml:space="preserve"> Главы </w:t>
            </w:r>
            <w:r w:rsidR="00B42D21" w:rsidRPr="00B42D21">
              <w:rPr>
                <w:sz w:val="24"/>
                <w:szCs w:val="24"/>
                <w:u w:val="single"/>
              </w:rPr>
              <w:t xml:space="preserve">Администрации </w:t>
            </w:r>
            <w:r w:rsidR="00BE1588">
              <w:rPr>
                <w:sz w:val="24"/>
                <w:szCs w:val="24"/>
                <w:u w:val="single"/>
              </w:rPr>
              <w:t>Линецкого</w:t>
            </w:r>
            <w:r w:rsidR="00B42D21" w:rsidRPr="00B42D21">
              <w:rPr>
                <w:sz w:val="24"/>
                <w:szCs w:val="24"/>
                <w:u w:val="single"/>
              </w:rPr>
              <w:t xml:space="preserve"> сельсовета Железногорскогорайона</w:t>
            </w:r>
            <w:r w:rsidR="00764DD2">
              <w:rPr>
                <w:sz w:val="24"/>
                <w:szCs w:val="24"/>
              </w:rPr>
              <w:t xml:space="preserve">                             </w:t>
            </w:r>
            <w:r w:rsidRPr="00B42D21">
              <w:rPr>
                <w:sz w:val="24"/>
                <w:szCs w:val="24"/>
              </w:rPr>
              <w:t xml:space="preserve">          </w:t>
            </w:r>
            <w:r w:rsidR="007B6DB7" w:rsidRPr="00B42D21">
              <w:rPr>
                <w:sz w:val="24"/>
                <w:szCs w:val="24"/>
                <w:u w:val="single"/>
              </w:rPr>
              <w:t>Л.</w:t>
            </w:r>
            <w:r w:rsidR="00BE1588">
              <w:rPr>
                <w:sz w:val="24"/>
                <w:szCs w:val="24"/>
                <w:u w:val="single"/>
              </w:rPr>
              <w:t>Н. Плаксина</w:t>
            </w:r>
            <w:bookmarkStart w:id="0" w:name="_GoBack"/>
            <w:bookmarkEnd w:id="0"/>
          </w:p>
          <w:p w:rsidR="00ED34EF" w:rsidRPr="00B42D21" w:rsidRDefault="00B42D21" w:rsidP="005847B2">
            <w:pPr>
              <w:pStyle w:val="30"/>
              <w:tabs>
                <w:tab w:val="left" w:pos="5820"/>
                <w:tab w:val="left" w:leader="underscore" w:pos="8303"/>
              </w:tabs>
              <w:spacing w:after="8" w:line="230" w:lineRule="exact"/>
              <w:ind w:left="185"/>
              <w:jc w:val="left"/>
              <w:rPr>
                <w:sz w:val="20"/>
                <w:szCs w:val="20"/>
              </w:rPr>
            </w:pPr>
            <w:r w:rsidRPr="00B42D21">
              <w:rPr>
                <w:sz w:val="20"/>
                <w:szCs w:val="20"/>
              </w:rPr>
              <w:t>(</w:t>
            </w:r>
            <w:r w:rsidR="00ED34EF" w:rsidRPr="00B42D21">
              <w:rPr>
                <w:sz w:val="20"/>
                <w:szCs w:val="20"/>
              </w:rPr>
              <w:t xml:space="preserve">должность)   </w:t>
            </w:r>
            <w:r w:rsidRPr="00B42D21">
              <w:rPr>
                <w:sz w:val="20"/>
                <w:szCs w:val="20"/>
              </w:rPr>
              <w:t>(</w:t>
            </w:r>
            <w:r w:rsidR="00ED34EF" w:rsidRPr="00B42D21">
              <w:rPr>
                <w:sz w:val="20"/>
                <w:szCs w:val="20"/>
              </w:rPr>
              <w:t>подпись)            (расшифровка подписи)</w:t>
            </w:r>
          </w:p>
          <w:p w:rsidR="00ED34EF" w:rsidRPr="00B42D21" w:rsidRDefault="00ED34EF" w:rsidP="005847B2">
            <w:pPr>
              <w:pStyle w:val="30"/>
              <w:spacing w:after="0" w:line="230" w:lineRule="exact"/>
              <w:ind w:left="445"/>
              <w:jc w:val="left"/>
              <w:rPr>
                <w:sz w:val="24"/>
                <w:szCs w:val="24"/>
              </w:rPr>
            </w:pPr>
            <w:r w:rsidRPr="00B42D21">
              <w:rPr>
                <w:sz w:val="20"/>
                <w:szCs w:val="20"/>
              </w:rPr>
              <w:t>М.П.</w:t>
            </w:r>
          </w:p>
        </w:tc>
      </w:tr>
    </w:tbl>
    <w:p w:rsidR="00ED34EF" w:rsidRPr="00F87831" w:rsidRDefault="00ED34EF">
      <w:pPr>
        <w:rPr>
          <w:rFonts w:ascii="Times New Roman" w:hAnsi="Times New Roman" w:cs="Times New Roman"/>
          <w:sz w:val="24"/>
          <w:szCs w:val="24"/>
        </w:rPr>
      </w:pPr>
    </w:p>
    <w:sectPr w:rsidR="00ED34EF" w:rsidRPr="00F87831" w:rsidSect="00B42D21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87831"/>
    <w:rsid w:val="00003310"/>
    <w:rsid w:val="000848BC"/>
    <w:rsid w:val="00150231"/>
    <w:rsid w:val="00166631"/>
    <w:rsid w:val="001C1C72"/>
    <w:rsid w:val="00203B0F"/>
    <w:rsid w:val="002E72FC"/>
    <w:rsid w:val="002F23A6"/>
    <w:rsid w:val="00306C59"/>
    <w:rsid w:val="003107DF"/>
    <w:rsid w:val="0031179D"/>
    <w:rsid w:val="00333739"/>
    <w:rsid w:val="003346FD"/>
    <w:rsid w:val="00350388"/>
    <w:rsid w:val="00366453"/>
    <w:rsid w:val="0049635E"/>
    <w:rsid w:val="004E3641"/>
    <w:rsid w:val="005B0179"/>
    <w:rsid w:val="006378B1"/>
    <w:rsid w:val="00696C29"/>
    <w:rsid w:val="006B61F0"/>
    <w:rsid w:val="006E19FB"/>
    <w:rsid w:val="00732892"/>
    <w:rsid w:val="007424C6"/>
    <w:rsid w:val="00754B24"/>
    <w:rsid w:val="00756FF0"/>
    <w:rsid w:val="00764DD2"/>
    <w:rsid w:val="00786F46"/>
    <w:rsid w:val="007B6DB7"/>
    <w:rsid w:val="007D1071"/>
    <w:rsid w:val="00820A40"/>
    <w:rsid w:val="00852CE8"/>
    <w:rsid w:val="00890D60"/>
    <w:rsid w:val="00971485"/>
    <w:rsid w:val="009A1498"/>
    <w:rsid w:val="00A6769A"/>
    <w:rsid w:val="00A84160"/>
    <w:rsid w:val="00B351AF"/>
    <w:rsid w:val="00B42D21"/>
    <w:rsid w:val="00BE1588"/>
    <w:rsid w:val="00BE5030"/>
    <w:rsid w:val="00DC1F89"/>
    <w:rsid w:val="00E32715"/>
    <w:rsid w:val="00EC7E34"/>
    <w:rsid w:val="00ED34EF"/>
    <w:rsid w:val="00F015B9"/>
    <w:rsid w:val="00F02AF3"/>
    <w:rsid w:val="00F17D54"/>
    <w:rsid w:val="00F33D13"/>
    <w:rsid w:val="00F87831"/>
    <w:rsid w:val="00FB4BB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831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F87831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831"/>
    <w:pPr>
      <w:widowControl w:val="0"/>
      <w:shd w:val="clear" w:color="auto" w:fill="FFFFFF"/>
      <w:spacing w:after="360" w:line="276" w:lineRule="exact"/>
      <w:jc w:val="right"/>
    </w:pPr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115pt0pt">
    <w:name w:val="Основной текст + 11;5 pt;Интервал 0 pt"/>
    <w:basedOn w:val="a0"/>
    <w:rsid w:val="00150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5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2022-04-07T08:30:00Z</cp:lastPrinted>
  <dcterms:created xsi:type="dcterms:W3CDTF">2020-03-04T11:55:00Z</dcterms:created>
  <dcterms:modified xsi:type="dcterms:W3CDTF">2023-03-30T07:48:00Z</dcterms:modified>
</cp:coreProperties>
</file>