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36F0" w14:textId="77777777" w:rsidR="00C454E1" w:rsidRDefault="00C454E1" w:rsidP="00C454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430E42">
        <w:rPr>
          <w:rFonts w:ascii="Arial" w:hAnsi="Arial" w:cs="Arial"/>
          <w:b/>
          <w:sz w:val="32"/>
          <w:szCs w:val="32"/>
        </w:rPr>
        <w:t>Линецкого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2A6D6C08" w14:textId="77777777" w:rsidR="00C454E1" w:rsidRDefault="00C454E1" w:rsidP="00C454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14:paraId="42D63663" w14:textId="77777777" w:rsidR="00C454E1" w:rsidRDefault="00C454E1" w:rsidP="00C454E1">
      <w:pPr>
        <w:rPr>
          <w:rFonts w:ascii="Arial" w:hAnsi="Arial" w:cs="Arial"/>
          <w:b/>
          <w:sz w:val="32"/>
          <w:szCs w:val="32"/>
        </w:rPr>
      </w:pPr>
    </w:p>
    <w:p w14:paraId="2EF158BF" w14:textId="77777777" w:rsidR="00C454E1" w:rsidRDefault="00C454E1" w:rsidP="00C454E1">
      <w:pPr>
        <w:rPr>
          <w:rFonts w:ascii="Arial" w:hAnsi="Arial" w:cs="Arial"/>
          <w:b/>
          <w:sz w:val="32"/>
          <w:szCs w:val="32"/>
        </w:rPr>
      </w:pPr>
    </w:p>
    <w:p w14:paraId="7BE6569F" w14:textId="77777777" w:rsidR="00C454E1" w:rsidRDefault="00C454E1" w:rsidP="00C454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4E961DA7" w14:textId="77777777" w:rsidR="00C454E1" w:rsidRDefault="00C454E1" w:rsidP="00C454E1">
      <w:pPr>
        <w:jc w:val="center"/>
        <w:rPr>
          <w:sz w:val="24"/>
          <w:szCs w:val="24"/>
        </w:rPr>
      </w:pPr>
    </w:p>
    <w:p w14:paraId="6FFC6E4D" w14:textId="70704E2C" w:rsidR="00C454E1" w:rsidRDefault="00C454E1" w:rsidP="00C454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июня 2023г.  №</w:t>
      </w:r>
      <w:r w:rsidR="008D4694">
        <w:rPr>
          <w:rFonts w:ascii="Arial" w:hAnsi="Arial" w:cs="Arial"/>
          <w:b/>
          <w:sz w:val="32"/>
          <w:szCs w:val="32"/>
        </w:rPr>
        <w:t>2</w:t>
      </w:r>
      <w:r w:rsidR="00A05447">
        <w:rPr>
          <w:rFonts w:ascii="Arial" w:hAnsi="Arial" w:cs="Arial"/>
          <w:b/>
          <w:sz w:val="32"/>
          <w:szCs w:val="32"/>
        </w:rPr>
        <w:t>7</w:t>
      </w:r>
    </w:p>
    <w:p w14:paraId="4220699F" w14:textId="77777777" w:rsidR="00C454E1" w:rsidRDefault="00C454E1" w:rsidP="00C454E1">
      <w:pPr>
        <w:ind w:left="-567" w:right="-483"/>
        <w:rPr>
          <w:rFonts w:ascii="Arial" w:hAnsi="Arial" w:cs="Arial"/>
          <w:b/>
          <w:sz w:val="32"/>
          <w:szCs w:val="32"/>
        </w:rPr>
      </w:pPr>
    </w:p>
    <w:p w14:paraId="7080D718" w14:textId="77777777" w:rsidR="00C454E1" w:rsidRDefault="00C454E1" w:rsidP="00C454E1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внесении изменений в    постановление</w:t>
      </w:r>
    </w:p>
    <w:p w14:paraId="19C8A7DC" w14:textId="77777777" w:rsidR="00C454E1" w:rsidRDefault="00C454E1" w:rsidP="00C454E1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430E42">
        <w:rPr>
          <w:rFonts w:ascii="Arial" w:hAnsi="Arial" w:cs="Arial"/>
          <w:b/>
          <w:sz w:val="32"/>
          <w:szCs w:val="32"/>
        </w:rPr>
        <w:t>Линецкого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41DC6B61" w14:textId="77777777" w:rsidR="00C454E1" w:rsidRDefault="00C454E1" w:rsidP="005334B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D4694">
        <w:rPr>
          <w:rFonts w:ascii="Arial" w:hAnsi="Arial" w:cs="Arial"/>
          <w:b/>
          <w:sz w:val="32"/>
          <w:szCs w:val="32"/>
        </w:rPr>
        <w:t>0</w:t>
      </w:r>
      <w:r w:rsidR="005334BB">
        <w:rPr>
          <w:rFonts w:ascii="Arial" w:hAnsi="Arial" w:cs="Arial"/>
          <w:b/>
          <w:sz w:val="32"/>
          <w:szCs w:val="32"/>
        </w:rPr>
        <w:t>3.0</w:t>
      </w:r>
      <w:r w:rsidR="008D4694">
        <w:rPr>
          <w:rFonts w:ascii="Arial" w:hAnsi="Arial" w:cs="Arial"/>
          <w:b/>
          <w:sz w:val="32"/>
          <w:szCs w:val="32"/>
        </w:rPr>
        <w:t>6</w:t>
      </w:r>
      <w:r w:rsidR="005334BB">
        <w:rPr>
          <w:rFonts w:ascii="Arial" w:hAnsi="Arial" w:cs="Arial"/>
          <w:b/>
          <w:sz w:val="32"/>
          <w:szCs w:val="32"/>
        </w:rPr>
        <w:t>.201</w:t>
      </w:r>
      <w:r w:rsidR="008D4694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8D4694">
        <w:rPr>
          <w:rFonts w:ascii="Arial" w:hAnsi="Arial" w:cs="Arial"/>
          <w:b/>
          <w:sz w:val="32"/>
          <w:szCs w:val="32"/>
        </w:rPr>
        <w:t>48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5334BB" w:rsidRPr="005334BB">
        <w:rPr>
          <w:rFonts w:ascii="Arial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 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sz w:val="32"/>
          <w:szCs w:val="32"/>
        </w:rPr>
        <w:t>»</w:t>
      </w:r>
    </w:p>
    <w:p w14:paraId="40103484" w14:textId="77777777" w:rsidR="00C454E1" w:rsidRDefault="00C454E1" w:rsidP="00C454E1">
      <w:pPr>
        <w:ind w:left="-567" w:right="-483"/>
        <w:jc w:val="center"/>
        <w:rPr>
          <w:b/>
          <w:sz w:val="24"/>
          <w:szCs w:val="24"/>
        </w:rPr>
      </w:pPr>
    </w:p>
    <w:p w14:paraId="48BB8258" w14:textId="77777777" w:rsidR="00C454E1" w:rsidRDefault="00C454E1" w:rsidP="00C454E1"/>
    <w:p w14:paraId="5C84545E" w14:textId="77777777" w:rsidR="00C454E1" w:rsidRDefault="00C454E1" w:rsidP="005334B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Рассмотрев Протест Железногорской  межрайонной прокуратуры на постановление администрации </w:t>
      </w:r>
      <w:r w:rsidR="00430E42">
        <w:rPr>
          <w:rFonts w:ascii="Arial" w:hAnsi="Arial" w:cs="Arial"/>
          <w:sz w:val="24"/>
          <w:szCs w:val="24"/>
        </w:rPr>
        <w:t>Линецкого</w:t>
      </w:r>
      <w:r>
        <w:rPr>
          <w:rFonts w:ascii="Arial" w:hAnsi="Arial" w:cs="Arial"/>
          <w:sz w:val="24"/>
          <w:szCs w:val="24"/>
        </w:rPr>
        <w:t xml:space="preserve"> сельсовета  от </w:t>
      </w:r>
      <w:r w:rsidR="008D4694">
        <w:rPr>
          <w:rFonts w:ascii="Arial" w:hAnsi="Arial" w:cs="Arial"/>
          <w:sz w:val="24"/>
          <w:szCs w:val="24"/>
        </w:rPr>
        <w:t>0</w:t>
      </w:r>
      <w:r w:rsidR="005334BB">
        <w:rPr>
          <w:rFonts w:ascii="Arial" w:hAnsi="Arial" w:cs="Arial"/>
          <w:sz w:val="24"/>
          <w:szCs w:val="24"/>
        </w:rPr>
        <w:t>3.0</w:t>
      </w:r>
      <w:r w:rsidR="008D4694">
        <w:rPr>
          <w:rFonts w:ascii="Arial" w:hAnsi="Arial" w:cs="Arial"/>
          <w:sz w:val="24"/>
          <w:szCs w:val="24"/>
        </w:rPr>
        <w:t>6</w:t>
      </w:r>
      <w:r w:rsidR="005334BB">
        <w:rPr>
          <w:rFonts w:ascii="Arial" w:hAnsi="Arial" w:cs="Arial"/>
          <w:sz w:val="24"/>
          <w:szCs w:val="24"/>
        </w:rPr>
        <w:t>.201</w:t>
      </w:r>
      <w:r w:rsidR="008D469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№ </w:t>
      </w:r>
      <w:r w:rsidR="008D4694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«</w:t>
      </w:r>
      <w:r w:rsidR="005334BB" w:rsidRPr="005334BB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  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sz w:val="24"/>
          <w:szCs w:val="24"/>
        </w:rPr>
        <w:t xml:space="preserve">», администрация </w:t>
      </w:r>
      <w:r w:rsidR="00430E42">
        <w:rPr>
          <w:rFonts w:ascii="Arial" w:hAnsi="Arial" w:cs="Arial"/>
          <w:sz w:val="24"/>
          <w:szCs w:val="24"/>
        </w:rPr>
        <w:t>Линецкого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</w:p>
    <w:p w14:paraId="5BA5714A" w14:textId="77777777" w:rsidR="00C454E1" w:rsidRDefault="00C454E1" w:rsidP="00C454E1">
      <w:pPr>
        <w:jc w:val="center"/>
        <w:rPr>
          <w:rFonts w:ascii="Arial" w:hAnsi="Arial" w:cs="Arial"/>
          <w:sz w:val="24"/>
          <w:szCs w:val="24"/>
        </w:rPr>
      </w:pPr>
    </w:p>
    <w:p w14:paraId="74F8073C" w14:textId="77777777" w:rsidR="00C454E1" w:rsidRDefault="00C454E1" w:rsidP="00C454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14:paraId="6A3A8374" w14:textId="77777777" w:rsidR="00C454E1" w:rsidRDefault="00C454E1" w:rsidP="00C454E1">
      <w:pPr>
        <w:jc w:val="center"/>
        <w:rPr>
          <w:rFonts w:ascii="Arial" w:hAnsi="Arial" w:cs="Arial"/>
          <w:sz w:val="24"/>
          <w:szCs w:val="24"/>
        </w:rPr>
      </w:pPr>
    </w:p>
    <w:p w14:paraId="61D1E051" w14:textId="77777777" w:rsidR="00C454E1" w:rsidRPr="00A555D8" w:rsidRDefault="00C454E1" w:rsidP="005334B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A555D8">
        <w:rPr>
          <w:rFonts w:ascii="Arial" w:hAnsi="Arial" w:cs="Arial"/>
          <w:sz w:val="24"/>
          <w:szCs w:val="24"/>
        </w:rPr>
        <w:t>1. Внести в Административный регламент предоставления муниципальной услуги   муниципальной услуги «</w:t>
      </w:r>
      <w:r w:rsidR="005334BB" w:rsidRPr="005334BB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   гражданам и крестьянским (фермерским) хозяйствам для осуществления крестьянским (фермерским) хозяйством его деятельности</w:t>
      </w:r>
      <w:r w:rsidRPr="00A555D8">
        <w:rPr>
          <w:rFonts w:ascii="Arial" w:hAnsi="Arial" w:cs="Arial"/>
          <w:sz w:val="24"/>
          <w:szCs w:val="24"/>
        </w:rPr>
        <w:t xml:space="preserve">», утвержденного постановлением администрации </w:t>
      </w:r>
      <w:r w:rsidR="00430E42">
        <w:rPr>
          <w:rFonts w:ascii="Arial" w:hAnsi="Arial" w:cs="Arial"/>
          <w:sz w:val="24"/>
          <w:szCs w:val="24"/>
        </w:rPr>
        <w:t>Линецкого</w:t>
      </w:r>
      <w:r w:rsidRPr="00A555D8">
        <w:rPr>
          <w:rFonts w:ascii="Arial" w:hAnsi="Arial" w:cs="Arial"/>
          <w:sz w:val="24"/>
          <w:szCs w:val="24"/>
        </w:rPr>
        <w:t xml:space="preserve"> сельсовета от </w:t>
      </w:r>
      <w:r w:rsidR="008D4694">
        <w:rPr>
          <w:rFonts w:ascii="Arial" w:hAnsi="Arial" w:cs="Arial"/>
          <w:sz w:val="24"/>
          <w:szCs w:val="24"/>
        </w:rPr>
        <w:t>0</w:t>
      </w:r>
      <w:r w:rsidR="005334BB">
        <w:rPr>
          <w:rFonts w:ascii="Arial" w:hAnsi="Arial" w:cs="Arial"/>
          <w:sz w:val="24"/>
          <w:szCs w:val="24"/>
        </w:rPr>
        <w:t>3.0</w:t>
      </w:r>
      <w:r w:rsidR="008D4694">
        <w:rPr>
          <w:rFonts w:ascii="Arial" w:hAnsi="Arial" w:cs="Arial"/>
          <w:sz w:val="24"/>
          <w:szCs w:val="24"/>
        </w:rPr>
        <w:t>6</w:t>
      </w:r>
      <w:r w:rsidR="005334BB">
        <w:rPr>
          <w:rFonts w:ascii="Arial" w:hAnsi="Arial" w:cs="Arial"/>
          <w:sz w:val="24"/>
          <w:szCs w:val="24"/>
        </w:rPr>
        <w:t>.201</w:t>
      </w:r>
      <w:r w:rsidR="008D4694">
        <w:rPr>
          <w:rFonts w:ascii="Arial" w:hAnsi="Arial" w:cs="Arial"/>
          <w:sz w:val="24"/>
          <w:szCs w:val="24"/>
        </w:rPr>
        <w:t>9</w:t>
      </w:r>
      <w:r w:rsidR="005334BB">
        <w:rPr>
          <w:rFonts w:ascii="Arial" w:hAnsi="Arial" w:cs="Arial"/>
          <w:sz w:val="24"/>
          <w:szCs w:val="24"/>
        </w:rPr>
        <w:t xml:space="preserve"> </w:t>
      </w:r>
      <w:r w:rsidRPr="00A555D8">
        <w:rPr>
          <w:rFonts w:ascii="Arial" w:hAnsi="Arial" w:cs="Arial"/>
          <w:sz w:val="24"/>
          <w:szCs w:val="24"/>
        </w:rPr>
        <w:t xml:space="preserve"> №</w:t>
      </w:r>
      <w:r w:rsidR="008D4694">
        <w:rPr>
          <w:rFonts w:ascii="Arial" w:hAnsi="Arial" w:cs="Arial"/>
          <w:sz w:val="24"/>
          <w:szCs w:val="24"/>
        </w:rPr>
        <w:t xml:space="preserve"> 48</w:t>
      </w:r>
      <w:r w:rsidR="005334BB">
        <w:rPr>
          <w:rFonts w:ascii="Arial" w:hAnsi="Arial" w:cs="Arial"/>
          <w:sz w:val="24"/>
          <w:szCs w:val="24"/>
        </w:rPr>
        <w:t xml:space="preserve"> </w:t>
      </w:r>
      <w:r w:rsidRPr="00A555D8">
        <w:rPr>
          <w:rFonts w:ascii="Arial" w:hAnsi="Arial" w:cs="Arial"/>
          <w:sz w:val="24"/>
          <w:szCs w:val="24"/>
        </w:rPr>
        <w:t>следующие изменения:</w:t>
      </w:r>
    </w:p>
    <w:p w14:paraId="4B9761D6" w14:textId="77777777" w:rsidR="00C454E1" w:rsidRPr="005334BB" w:rsidRDefault="00C454E1" w:rsidP="00C454E1">
      <w:pPr>
        <w:jc w:val="both"/>
        <w:rPr>
          <w:rFonts w:ascii="Arial" w:hAnsi="Arial" w:cs="Arial"/>
          <w:sz w:val="24"/>
          <w:szCs w:val="24"/>
        </w:rPr>
      </w:pPr>
      <w:r w:rsidRPr="00A555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1).</w:t>
      </w:r>
      <w:r w:rsidR="005334BB">
        <w:rPr>
          <w:rFonts w:ascii="Arial" w:hAnsi="Arial" w:cs="Arial"/>
          <w:sz w:val="24"/>
          <w:szCs w:val="24"/>
        </w:rPr>
        <w:t xml:space="preserve"> Во втором абзаце </w:t>
      </w:r>
      <w:r w:rsidRPr="00A555D8">
        <w:rPr>
          <w:rFonts w:ascii="Arial" w:hAnsi="Arial" w:cs="Arial"/>
          <w:sz w:val="24"/>
          <w:szCs w:val="24"/>
        </w:rPr>
        <w:t>пункт</w:t>
      </w:r>
      <w:r w:rsidR="005334BB">
        <w:rPr>
          <w:rFonts w:ascii="Arial" w:hAnsi="Arial" w:cs="Arial"/>
          <w:sz w:val="24"/>
          <w:szCs w:val="24"/>
        </w:rPr>
        <w:t>а</w:t>
      </w:r>
      <w:r w:rsidRPr="00A555D8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.4 </w:t>
      </w:r>
      <w:r w:rsidRPr="00A555D8">
        <w:rPr>
          <w:rFonts w:ascii="Arial" w:hAnsi="Arial" w:cs="Arial"/>
          <w:sz w:val="24"/>
          <w:szCs w:val="24"/>
        </w:rPr>
        <w:t xml:space="preserve">названного Регламента </w:t>
      </w:r>
      <w:r w:rsidR="005334BB">
        <w:rPr>
          <w:rFonts w:ascii="Arial" w:hAnsi="Arial" w:cs="Arial"/>
          <w:sz w:val="24"/>
          <w:szCs w:val="24"/>
        </w:rPr>
        <w:t xml:space="preserve">слова </w:t>
      </w:r>
      <w:r w:rsidR="005334BB" w:rsidRPr="005334BB">
        <w:rPr>
          <w:rFonts w:ascii="Arial" w:hAnsi="Arial" w:cs="Arial"/>
          <w:sz w:val="24"/>
          <w:szCs w:val="24"/>
        </w:rPr>
        <w:t>«не более 30 календарных дней»</w:t>
      </w:r>
      <w:r w:rsidR="005334BB">
        <w:rPr>
          <w:rFonts w:ascii="Arial" w:hAnsi="Arial" w:cs="Arial"/>
          <w:sz w:val="24"/>
          <w:szCs w:val="24"/>
        </w:rPr>
        <w:t xml:space="preserve"> заменить словами </w:t>
      </w:r>
      <w:r w:rsidR="005334BB" w:rsidRPr="005334BB">
        <w:rPr>
          <w:rFonts w:ascii="Arial" w:hAnsi="Arial" w:cs="Arial"/>
          <w:sz w:val="24"/>
          <w:szCs w:val="24"/>
        </w:rPr>
        <w:t>«не более 20 календарных дней»</w:t>
      </w:r>
      <w:r w:rsidR="005334BB">
        <w:rPr>
          <w:rFonts w:ascii="Arial" w:hAnsi="Arial" w:cs="Arial"/>
          <w:sz w:val="24"/>
          <w:szCs w:val="24"/>
        </w:rPr>
        <w:t>.</w:t>
      </w:r>
    </w:p>
    <w:p w14:paraId="0991237D" w14:textId="77777777" w:rsidR="009B65F9" w:rsidRDefault="009B65F9" w:rsidP="009B65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9B65F9">
        <w:rPr>
          <w:rFonts w:ascii="Arial" w:hAnsi="Arial" w:cs="Arial"/>
          <w:sz w:val="24"/>
          <w:szCs w:val="24"/>
        </w:rPr>
        <w:t xml:space="preserve">пункт </w:t>
      </w:r>
      <w:r w:rsidRPr="009B65F9">
        <w:rPr>
          <w:rFonts w:ascii="Arial" w:hAnsi="Arial" w:cs="Arial"/>
          <w:bCs/>
          <w:sz w:val="24"/>
          <w:szCs w:val="24"/>
        </w:rPr>
        <w:t xml:space="preserve">2.10. Исчерпывающий перечень оснований для приостановления предоставления муниципальной услуги  или отказа в предоставлении  </w:t>
      </w:r>
      <w:r w:rsidRPr="009B65F9">
        <w:rPr>
          <w:rFonts w:ascii="Arial" w:hAnsi="Arial" w:cs="Arial"/>
          <w:bCs/>
          <w:sz w:val="24"/>
          <w:szCs w:val="24"/>
        </w:rPr>
        <w:lastRenderedPageBreak/>
        <w:t>муниципальной услуги</w:t>
      </w:r>
      <w:r>
        <w:rPr>
          <w:rFonts w:ascii="Arial" w:hAnsi="Arial" w:cs="Arial"/>
          <w:bCs/>
          <w:sz w:val="24"/>
          <w:szCs w:val="24"/>
        </w:rPr>
        <w:t>» изложить в новой редакции:</w:t>
      </w:r>
    </w:p>
    <w:p w14:paraId="200B3699" w14:textId="77777777" w:rsidR="009B65F9" w:rsidRDefault="009B65F9" w:rsidP="009B65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93A4A4B" w14:textId="77777777" w:rsidR="009B65F9" w:rsidRDefault="009B65F9" w:rsidP="009B65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«2.10.</w:t>
      </w:r>
      <w:r w:rsidRPr="009B65F9">
        <w:rPr>
          <w:rFonts w:ascii="Arial" w:hAnsi="Arial" w:cs="Arial"/>
          <w:bCs/>
          <w:sz w:val="24"/>
          <w:szCs w:val="24"/>
        </w:rPr>
        <w:t xml:space="preserve"> Исчерпывающий перечень оснований для приостановления предоставления муниципальной услуги  или отказа в предоставлении  муниципальной услуги</w:t>
      </w:r>
      <w:r>
        <w:rPr>
          <w:rFonts w:ascii="Arial" w:hAnsi="Arial" w:cs="Arial"/>
          <w:bCs/>
          <w:sz w:val="24"/>
          <w:szCs w:val="24"/>
        </w:rPr>
        <w:t>» изложить в новой редакции .</w:t>
      </w:r>
    </w:p>
    <w:p w14:paraId="7C4120B8" w14:textId="77777777" w:rsidR="009B65F9" w:rsidRPr="001531B7" w:rsidRDefault="009B65F9" w:rsidP="009B65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31B7">
        <w:rPr>
          <w:rFonts w:ascii="Arial" w:hAnsi="Arial" w:cs="Arial"/>
          <w:bCs/>
          <w:sz w:val="24"/>
          <w:szCs w:val="24"/>
        </w:rPr>
        <w:t xml:space="preserve">В случае  </w:t>
      </w:r>
      <w:r w:rsidRPr="001531B7">
        <w:rPr>
          <w:rFonts w:ascii="Arial" w:hAnsi="Arial" w:cs="Arial"/>
          <w:sz w:val="24"/>
          <w:szCs w:val="24"/>
        </w:rPr>
        <w:t xml:space="preserve">если испрашиваемый земельный участок предстоит образовать или границы земельного участка подлежат уточнению в соответствии с Федеральным </w:t>
      </w:r>
      <w:hyperlink r:id="rId5" w:history="1">
        <w:r w:rsidRPr="001531B7">
          <w:rPr>
            <w:rFonts w:ascii="Arial" w:hAnsi="Arial" w:cs="Arial"/>
            <w:sz w:val="24"/>
            <w:szCs w:val="24"/>
          </w:rPr>
          <w:t>законом</w:t>
        </w:r>
      </w:hyperlink>
      <w:r w:rsidRPr="001531B7">
        <w:rPr>
          <w:rFonts w:ascii="Arial" w:hAnsi="Arial" w:cs="Arial"/>
          <w:sz w:val="24"/>
          <w:szCs w:val="24"/>
        </w:rPr>
        <w:t xml:space="preserve"> «О государственном кадастре недвижимости», предоставление муниципальной услуги приостанавливается  в случае если на дату поступления в Администрацию заявления об утверждении схемы на рассмотрении Администрации  находится представленная ранее другим лицом схема и местоположение земельных участков, образование которых предусмотрено этими схемами, частично или полностью совпадает, Администрация  принимает решение о приостановлении срока рассмотрения поданного заявления об утверждении  схемы, до 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схемы, и направляет его заявителю.</w:t>
      </w:r>
    </w:p>
    <w:p w14:paraId="69912E40" w14:textId="77777777" w:rsidR="009B65F9" w:rsidRPr="001531B7" w:rsidRDefault="009B65F9" w:rsidP="009B65F9">
      <w:pPr>
        <w:pStyle w:val="a6"/>
        <w:tabs>
          <w:tab w:val="left" w:pos="400"/>
        </w:tabs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</w:p>
    <w:p w14:paraId="01A82D63" w14:textId="77777777" w:rsidR="009B65F9" w:rsidRPr="001531B7" w:rsidRDefault="009B65F9" w:rsidP="009B65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1531B7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 при проведении торгов:</w:t>
      </w:r>
    </w:p>
    <w:p w14:paraId="2BE1E42A" w14:textId="77777777" w:rsidR="009B65F9" w:rsidRPr="001531B7" w:rsidRDefault="009B65F9" w:rsidP="009B65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14:paraId="13FAF7C1" w14:textId="77777777" w:rsidR="009B65F9" w:rsidRPr="001531B7" w:rsidRDefault="009B65F9" w:rsidP="009B65F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31B7">
        <w:rPr>
          <w:rFonts w:ascii="Arial" w:eastAsia="Calibri" w:hAnsi="Arial" w:cs="Arial"/>
          <w:sz w:val="24"/>
          <w:szCs w:val="24"/>
          <w:lang w:eastAsia="en-US"/>
        </w:rPr>
        <w:t xml:space="preserve">-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14:paraId="1DFF5396" w14:textId="77777777" w:rsidR="009B65F9" w:rsidRPr="001531B7" w:rsidRDefault="009B65F9" w:rsidP="009B65F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31B7">
        <w:rPr>
          <w:rFonts w:ascii="Arial" w:eastAsia="Calibri" w:hAnsi="Arial" w:cs="Arial"/>
          <w:sz w:val="24"/>
          <w:szCs w:val="24"/>
          <w:lang w:eastAsia="en-US"/>
        </w:rPr>
        <w:t>- земельный участок расположен в границах территории, в отношении которой заключен договор о ее комплексном развитии.</w:t>
      </w:r>
    </w:p>
    <w:p w14:paraId="6736609E" w14:textId="77777777" w:rsidR="001531B7" w:rsidRDefault="001531B7" w:rsidP="009B65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14:paraId="2C257BA8" w14:textId="77777777" w:rsidR="009B65F9" w:rsidRPr="001531B7" w:rsidRDefault="009B65F9" w:rsidP="009B65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1531B7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14:paraId="3505AD8E" w14:textId="77777777" w:rsidR="001531B7" w:rsidRPr="001531B7" w:rsidRDefault="001531B7" w:rsidP="00153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31B7">
        <w:rPr>
          <w:rFonts w:ascii="Arial" w:eastAsia="Calibri" w:hAnsi="Arial" w:cs="Arial"/>
          <w:sz w:val="24"/>
          <w:szCs w:val="24"/>
          <w:lang w:eastAsia="en-US"/>
        </w:rPr>
        <w:t xml:space="preserve"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14:paraId="35DFEC0A" w14:textId="77777777" w:rsidR="001531B7" w:rsidRPr="001531B7" w:rsidRDefault="001531B7" w:rsidP="00153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31B7">
        <w:rPr>
          <w:rFonts w:ascii="Arial" w:eastAsia="Calibri" w:hAnsi="Arial" w:cs="Arial"/>
          <w:sz w:val="24"/>
          <w:szCs w:val="24"/>
          <w:lang w:eastAsia="en-US"/>
        </w:rPr>
        <w:t xml:space="preserve">-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</w:t>
      </w:r>
      <w:r w:rsidRPr="001531B7">
        <w:rPr>
          <w:rFonts w:ascii="Arial" w:eastAsia="Calibri" w:hAnsi="Arial" w:cs="Arial"/>
          <w:sz w:val="24"/>
          <w:szCs w:val="24"/>
          <w:lang w:eastAsia="en-US"/>
        </w:rPr>
        <w:lastRenderedPageBreak/>
        <w:t>заключен договор о комплексном развитии территории, предусматривающий обязательство</w:t>
      </w:r>
      <w:r w:rsidR="00DD5B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531B7">
        <w:rPr>
          <w:rFonts w:ascii="Arial" w:eastAsia="Calibri" w:hAnsi="Arial" w:cs="Arial"/>
          <w:sz w:val="24"/>
          <w:szCs w:val="24"/>
          <w:lang w:eastAsia="en-US"/>
        </w:rPr>
        <w:t xml:space="preserve"> данного </w:t>
      </w:r>
      <w:r w:rsidR="00DD5B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531B7">
        <w:rPr>
          <w:rFonts w:ascii="Arial" w:eastAsia="Calibri" w:hAnsi="Arial" w:cs="Arial"/>
          <w:sz w:val="24"/>
          <w:szCs w:val="24"/>
          <w:lang w:eastAsia="en-US"/>
        </w:rPr>
        <w:t>лица</w:t>
      </w:r>
      <w:r w:rsidR="00DD5B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531B7">
        <w:rPr>
          <w:rFonts w:ascii="Arial" w:eastAsia="Calibri" w:hAnsi="Arial" w:cs="Arial"/>
          <w:sz w:val="24"/>
          <w:szCs w:val="24"/>
          <w:lang w:eastAsia="en-US"/>
        </w:rPr>
        <w:t xml:space="preserve"> по строительству указанных объектов; </w:t>
      </w:r>
    </w:p>
    <w:p w14:paraId="6A6F1219" w14:textId="77777777" w:rsidR="001531B7" w:rsidRPr="001531B7" w:rsidRDefault="001531B7" w:rsidP="00153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31B7">
        <w:rPr>
          <w:rFonts w:ascii="Arial" w:eastAsia="Calibri" w:hAnsi="Arial" w:cs="Arial"/>
          <w:sz w:val="24"/>
          <w:szCs w:val="24"/>
          <w:lang w:eastAsia="en-US"/>
        </w:rPr>
        <w:t xml:space="preserve">- в отношении земельного участка, указанного в заявлении о его предоставлении, опубликовано и размещено в соответствии с </w:t>
      </w:r>
      <w:hyperlink r:id="rId6" w:history="1">
        <w:r w:rsidRPr="001531B7">
          <w:rPr>
            <w:rFonts w:ascii="Arial" w:eastAsia="Calibri" w:hAnsi="Arial" w:cs="Arial"/>
            <w:sz w:val="24"/>
            <w:szCs w:val="24"/>
            <w:lang w:eastAsia="en-US"/>
          </w:rPr>
          <w:t>подпунктом 1 пункта 1 статьи 39.18</w:t>
        </w:r>
      </w:hyperlink>
      <w:r w:rsidRPr="001531B7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 </w:t>
      </w:r>
    </w:p>
    <w:p w14:paraId="42163A73" w14:textId="77777777" w:rsidR="001531B7" w:rsidRPr="001531B7" w:rsidRDefault="001531B7" w:rsidP="00153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31B7">
        <w:rPr>
          <w:rFonts w:ascii="Arial" w:eastAsia="Calibri" w:hAnsi="Arial" w:cs="Arial"/>
          <w:sz w:val="24"/>
          <w:szCs w:val="24"/>
          <w:lang w:eastAsia="en-US"/>
        </w:rPr>
        <w:t xml:space="preserve">-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7" w:history="1">
        <w:r w:rsidRPr="001531B7">
          <w:rPr>
            <w:rFonts w:ascii="Arial" w:eastAsia="Calibri" w:hAnsi="Arial" w:cs="Arial"/>
            <w:sz w:val="24"/>
            <w:szCs w:val="24"/>
            <w:lang w:eastAsia="en-US"/>
          </w:rPr>
          <w:t>частью 4 статьи 18</w:t>
        </w:r>
      </w:hyperlink>
      <w:r w:rsidRPr="001531B7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8" w:history="1">
        <w:r w:rsidRPr="001531B7">
          <w:rPr>
            <w:rFonts w:ascii="Arial" w:eastAsia="Calibri" w:hAnsi="Arial" w:cs="Arial"/>
            <w:sz w:val="24"/>
            <w:szCs w:val="24"/>
            <w:lang w:eastAsia="en-US"/>
          </w:rPr>
          <w:t>частью 3 статьи 14</w:t>
        </w:r>
      </w:hyperlink>
      <w:r w:rsidRPr="001531B7">
        <w:rPr>
          <w:rFonts w:ascii="Arial" w:eastAsia="Calibri" w:hAnsi="Arial" w:cs="Arial"/>
          <w:sz w:val="24"/>
          <w:szCs w:val="24"/>
          <w:lang w:eastAsia="en-US"/>
        </w:rPr>
        <w:t xml:space="preserve"> указанного Федерального закона.</w:t>
      </w:r>
      <w:r w:rsidR="00831F7C">
        <w:rPr>
          <w:rFonts w:ascii="Arial" w:eastAsia="Calibri" w:hAnsi="Arial" w:cs="Arial"/>
          <w:sz w:val="24"/>
          <w:szCs w:val="24"/>
          <w:lang w:eastAsia="en-US"/>
        </w:rPr>
        <w:t>»</w:t>
      </w:r>
    </w:p>
    <w:p w14:paraId="69CD20CC" w14:textId="77777777" w:rsidR="009B65F9" w:rsidRPr="001531B7" w:rsidRDefault="009B65F9" w:rsidP="009B65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D7015D6" w14:textId="77777777" w:rsidR="00C454E1" w:rsidRDefault="001531B7" w:rsidP="00C454E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3</w:t>
      </w:r>
      <w:r w:rsidR="00C454E1">
        <w:rPr>
          <w:rFonts w:ascii="Arial" w:hAnsi="Arial" w:cs="Arial"/>
          <w:bCs/>
          <w:iCs/>
          <w:sz w:val="24"/>
          <w:szCs w:val="24"/>
        </w:rPr>
        <w:t xml:space="preserve">). </w:t>
      </w:r>
      <w:r w:rsidR="00831F7C">
        <w:rPr>
          <w:rFonts w:ascii="Arial" w:hAnsi="Arial" w:cs="Arial"/>
          <w:bCs/>
          <w:iCs/>
          <w:sz w:val="24"/>
          <w:szCs w:val="24"/>
        </w:rPr>
        <w:t>Абзац 3.4.2. п</w:t>
      </w:r>
      <w:r w:rsidR="00C454E1">
        <w:rPr>
          <w:rFonts w:ascii="Arial" w:hAnsi="Arial" w:cs="Arial"/>
          <w:bCs/>
          <w:iCs/>
          <w:sz w:val="24"/>
          <w:szCs w:val="24"/>
        </w:rPr>
        <w:t>ункт</w:t>
      </w:r>
      <w:r w:rsidR="00831F7C">
        <w:rPr>
          <w:rFonts w:ascii="Arial" w:hAnsi="Arial" w:cs="Arial"/>
          <w:bCs/>
          <w:iCs/>
          <w:sz w:val="24"/>
          <w:szCs w:val="24"/>
        </w:rPr>
        <w:t>а</w:t>
      </w:r>
      <w:r w:rsidR="00430E42">
        <w:rPr>
          <w:rFonts w:ascii="Arial" w:hAnsi="Arial" w:cs="Arial"/>
          <w:bCs/>
          <w:iCs/>
          <w:sz w:val="24"/>
          <w:szCs w:val="24"/>
        </w:rPr>
        <w:t xml:space="preserve"> </w:t>
      </w:r>
      <w:r w:rsidR="00831F7C">
        <w:rPr>
          <w:rFonts w:ascii="Arial" w:hAnsi="Arial" w:cs="Arial"/>
          <w:bCs/>
          <w:iCs/>
          <w:sz w:val="24"/>
          <w:szCs w:val="24"/>
        </w:rPr>
        <w:t>3.4</w:t>
      </w:r>
      <w:r w:rsidR="00430E42">
        <w:rPr>
          <w:rFonts w:ascii="Arial" w:hAnsi="Arial" w:cs="Arial"/>
          <w:bCs/>
          <w:iCs/>
          <w:sz w:val="24"/>
          <w:szCs w:val="24"/>
        </w:rPr>
        <w:t xml:space="preserve"> </w:t>
      </w:r>
      <w:r w:rsidR="00C454E1" w:rsidRPr="00A555D8">
        <w:rPr>
          <w:rFonts w:ascii="Arial" w:hAnsi="Arial" w:cs="Arial"/>
          <w:sz w:val="24"/>
          <w:szCs w:val="24"/>
        </w:rPr>
        <w:t xml:space="preserve">названного Регламента </w:t>
      </w:r>
      <w:r w:rsidR="00831F7C">
        <w:rPr>
          <w:rFonts w:ascii="Arial" w:hAnsi="Arial" w:cs="Arial"/>
          <w:sz w:val="24"/>
          <w:szCs w:val="24"/>
        </w:rPr>
        <w:t>изложить в новой редакции:</w:t>
      </w:r>
    </w:p>
    <w:p w14:paraId="5002A9E1" w14:textId="77777777" w:rsidR="00831F7C" w:rsidRPr="00831F7C" w:rsidRDefault="00C454E1" w:rsidP="00831F7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1F7C">
        <w:rPr>
          <w:rFonts w:ascii="Arial" w:hAnsi="Arial" w:cs="Arial"/>
          <w:bCs/>
          <w:iCs/>
          <w:sz w:val="24"/>
          <w:szCs w:val="24"/>
        </w:rPr>
        <w:t>«</w:t>
      </w:r>
      <w:r w:rsidR="00831F7C" w:rsidRPr="00831F7C">
        <w:rPr>
          <w:rFonts w:ascii="Arial" w:hAnsi="Arial" w:cs="Arial"/>
          <w:bCs/>
          <w:iCs/>
          <w:sz w:val="24"/>
          <w:szCs w:val="24"/>
        </w:rPr>
        <w:t>3.4.2.</w:t>
      </w:r>
      <w:r w:rsidRPr="00831F7C">
        <w:rPr>
          <w:rFonts w:ascii="Arial" w:hAnsi="Arial" w:cs="Arial"/>
          <w:bCs/>
          <w:iCs/>
          <w:sz w:val="24"/>
          <w:szCs w:val="24"/>
        </w:rPr>
        <w:t xml:space="preserve">. </w:t>
      </w:r>
      <w:r w:rsidR="00831F7C" w:rsidRPr="00831F7C">
        <w:rPr>
          <w:rFonts w:ascii="Arial" w:hAnsi="Arial" w:cs="Arial"/>
          <w:bCs/>
          <w:iCs/>
          <w:sz w:val="24"/>
          <w:szCs w:val="24"/>
        </w:rPr>
        <w:t xml:space="preserve">По истечении тридцати дней со дня опубликования </w:t>
      </w:r>
      <w:r w:rsidR="00831F7C" w:rsidRPr="00831F7C">
        <w:rPr>
          <w:rFonts w:ascii="Arial" w:eastAsia="Calibri" w:hAnsi="Arial" w:cs="Arial"/>
          <w:sz w:val="24"/>
          <w:szCs w:val="24"/>
          <w:lang w:eastAsia="en-US"/>
        </w:rPr>
        <w:t xml:space="preserve">извещения заявления иных граждан, крестьянских (фермерских) хозяйств о намерении участвовать в аукционе не поступили, уполномоченный орган в срок не позднее десяти дней совершает одно из следующих действий: </w:t>
      </w:r>
    </w:p>
    <w:p w14:paraId="113BEF63" w14:textId="77777777" w:rsidR="00831F7C" w:rsidRPr="00831F7C" w:rsidRDefault="00831F7C" w:rsidP="00831F7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1F7C">
        <w:rPr>
          <w:rFonts w:ascii="Arial" w:eastAsia="Calibri" w:hAnsi="Arial" w:cs="Arial"/>
          <w:sz w:val="24"/>
          <w:szCs w:val="24"/>
          <w:lang w:eastAsia="en-US"/>
        </w:rPr>
        <w:t xml:space="preserve"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 </w:t>
      </w:r>
    </w:p>
    <w:p w14:paraId="435B69DA" w14:textId="77777777" w:rsidR="00831F7C" w:rsidRPr="00831F7C" w:rsidRDefault="00831F7C" w:rsidP="00831F7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1F7C">
        <w:rPr>
          <w:rFonts w:ascii="Arial" w:eastAsia="Calibri" w:hAnsi="Arial" w:cs="Arial"/>
          <w:sz w:val="24"/>
          <w:szCs w:val="24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9" w:history="1">
        <w:r w:rsidRPr="00831F7C">
          <w:rPr>
            <w:rFonts w:ascii="Arial" w:eastAsia="Calibri" w:hAnsi="Arial" w:cs="Arial"/>
            <w:sz w:val="24"/>
            <w:szCs w:val="24"/>
            <w:lang w:eastAsia="en-US"/>
          </w:rPr>
          <w:t>статьей 39.15</w:t>
        </w:r>
      </w:hyperlink>
      <w:r w:rsidRPr="00831F7C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Кодекса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0" w:history="1">
        <w:r w:rsidRPr="00831F7C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831F7C">
        <w:rPr>
          <w:rFonts w:ascii="Arial" w:eastAsia="Calibri" w:hAnsi="Arial" w:cs="Arial"/>
          <w:sz w:val="24"/>
          <w:szCs w:val="24"/>
          <w:lang w:eastAsia="en-US"/>
        </w:rPr>
        <w:t xml:space="preserve"> "О государственной регистрации недвижимости",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Pr="00831F7C">
          <w:rPr>
            <w:rFonts w:ascii="Arial" w:eastAsia="Calibri" w:hAnsi="Arial" w:cs="Arial"/>
            <w:sz w:val="24"/>
            <w:szCs w:val="24"/>
            <w:lang w:eastAsia="en-US"/>
          </w:rPr>
          <w:t>статьей 3.5</w:t>
        </w:r>
      </w:hyperlink>
      <w:r w:rsidRPr="00831F7C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25 октября 2001 года N 137-ФЗ "О введении в действие Земельного кодекса Российской Федерации",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заявителя. </w:t>
      </w:r>
    </w:p>
    <w:p w14:paraId="24F8B593" w14:textId="77777777" w:rsidR="00C454E1" w:rsidRPr="00831F7C" w:rsidRDefault="00831F7C" w:rsidP="00831F7C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831F7C">
        <w:rPr>
          <w:rFonts w:ascii="Arial" w:eastAsia="Calibri" w:hAnsi="Arial" w:cs="Arial"/>
          <w:sz w:val="24"/>
          <w:szCs w:val="24"/>
          <w:lang w:eastAsia="en-US"/>
        </w:rPr>
        <w:t xml:space="preserve">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</w:t>
      </w:r>
      <w:hyperlink r:id="rId12" w:history="1">
        <w:r w:rsidRPr="00831F7C">
          <w:rPr>
            <w:rFonts w:ascii="Arial" w:eastAsia="Calibri" w:hAnsi="Arial" w:cs="Arial"/>
            <w:sz w:val="24"/>
            <w:szCs w:val="24"/>
            <w:lang w:eastAsia="en-US"/>
          </w:rPr>
          <w:t>пункте 8</w:t>
        </w:r>
      </w:hyperlink>
      <w:r w:rsidRPr="00831F7C">
        <w:rPr>
          <w:rFonts w:ascii="Arial" w:eastAsia="Calibri" w:hAnsi="Arial" w:cs="Arial"/>
          <w:sz w:val="24"/>
          <w:szCs w:val="24"/>
          <w:lang w:eastAsia="en-US"/>
        </w:rPr>
        <w:t xml:space="preserve"> настоящей статьи, решение об отказе в предварительном согласовании предоставления </w:t>
      </w:r>
      <w:r w:rsidRPr="00831F7C">
        <w:rPr>
          <w:rFonts w:ascii="Arial" w:eastAsia="Calibri" w:hAnsi="Arial" w:cs="Arial"/>
          <w:sz w:val="24"/>
          <w:szCs w:val="24"/>
          <w:lang w:eastAsia="en-US"/>
        </w:rPr>
        <w:lastRenderedPageBreak/>
        <w:t>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отказа.</w:t>
      </w:r>
      <w:r>
        <w:rPr>
          <w:rFonts w:ascii="Arial" w:eastAsia="Calibri" w:hAnsi="Arial" w:cs="Arial"/>
          <w:sz w:val="24"/>
          <w:szCs w:val="24"/>
          <w:lang w:eastAsia="en-US"/>
        </w:rPr>
        <w:t>»</w:t>
      </w:r>
    </w:p>
    <w:p w14:paraId="745A9906" w14:textId="77777777" w:rsidR="00C454E1" w:rsidRPr="009162B8" w:rsidRDefault="00C454E1" w:rsidP="00C454E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162B8">
        <w:rPr>
          <w:rFonts w:ascii="Arial" w:hAnsi="Arial" w:cs="Arial"/>
          <w:sz w:val="24"/>
          <w:szCs w:val="24"/>
        </w:rPr>
        <w:t xml:space="preserve">2. Обеспечить публикацию настоящего постановления </w:t>
      </w:r>
      <w:r w:rsidR="00430E42">
        <w:rPr>
          <w:rFonts w:ascii="Arial" w:hAnsi="Arial" w:cs="Arial"/>
          <w:sz w:val="24"/>
          <w:szCs w:val="24"/>
        </w:rPr>
        <w:t xml:space="preserve">на </w:t>
      </w:r>
      <w:r w:rsidR="008D4694">
        <w:rPr>
          <w:rFonts w:ascii="Arial" w:hAnsi="Arial" w:cs="Arial"/>
          <w:sz w:val="24"/>
          <w:szCs w:val="24"/>
        </w:rPr>
        <w:t>информацион</w:t>
      </w:r>
      <w:r w:rsidR="00430E42">
        <w:rPr>
          <w:rFonts w:ascii="Arial" w:hAnsi="Arial" w:cs="Arial"/>
          <w:sz w:val="24"/>
          <w:szCs w:val="24"/>
        </w:rPr>
        <w:t>ном</w:t>
      </w:r>
      <w:r w:rsidRPr="009162B8">
        <w:rPr>
          <w:rFonts w:ascii="Arial" w:hAnsi="Arial" w:cs="Arial"/>
          <w:sz w:val="24"/>
          <w:szCs w:val="24"/>
        </w:rPr>
        <w:t xml:space="preserve"> </w:t>
      </w:r>
      <w:r w:rsidR="008D4694">
        <w:rPr>
          <w:rFonts w:ascii="Arial" w:hAnsi="Arial" w:cs="Arial"/>
          <w:sz w:val="24"/>
          <w:szCs w:val="24"/>
        </w:rPr>
        <w:t>стенде администрации сельовета</w:t>
      </w:r>
      <w:r w:rsidRPr="009162B8">
        <w:rPr>
          <w:rFonts w:ascii="Arial" w:hAnsi="Arial" w:cs="Arial"/>
          <w:sz w:val="24"/>
          <w:szCs w:val="24"/>
        </w:rPr>
        <w:t xml:space="preserve"> и размещение на </w:t>
      </w:r>
      <w:hyperlink r:id="rId13" w:history="1">
        <w:r w:rsidRPr="009162B8">
          <w:rPr>
            <w:rStyle w:val="a5"/>
            <w:rFonts w:ascii="Arial" w:hAnsi="Arial" w:cs="Arial"/>
            <w:color w:val="000000"/>
            <w:sz w:val="24"/>
            <w:szCs w:val="24"/>
          </w:rPr>
          <w:t>официальном сайте</w:t>
        </w:r>
      </w:hyperlink>
      <w:r w:rsidRPr="009162B8">
        <w:rPr>
          <w:rFonts w:ascii="Arial" w:hAnsi="Arial" w:cs="Arial"/>
          <w:sz w:val="24"/>
          <w:szCs w:val="24"/>
        </w:rPr>
        <w:t xml:space="preserve"> Администрации </w:t>
      </w:r>
      <w:r w:rsidR="00430E42">
        <w:rPr>
          <w:rFonts w:ascii="Arial" w:hAnsi="Arial" w:cs="Arial"/>
          <w:sz w:val="24"/>
          <w:szCs w:val="24"/>
        </w:rPr>
        <w:t>Линецкого</w:t>
      </w:r>
      <w:r w:rsidRPr="009162B8">
        <w:rPr>
          <w:rFonts w:ascii="Arial" w:hAnsi="Arial" w:cs="Arial"/>
          <w:sz w:val="24"/>
          <w:szCs w:val="24"/>
        </w:rPr>
        <w:t xml:space="preserve"> сельсовета Железногорского района  в сети «Интернет».</w:t>
      </w:r>
    </w:p>
    <w:p w14:paraId="52AD661A" w14:textId="77777777" w:rsidR="00C454E1" w:rsidRPr="009162B8" w:rsidRDefault="00C454E1" w:rsidP="00C454E1">
      <w:pPr>
        <w:jc w:val="both"/>
        <w:rPr>
          <w:rFonts w:ascii="Arial" w:hAnsi="Arial" w:cs="Arial"/>
          <w:sz w:val="24"/>
          <w:szCs w:val="24"/>
        </w:rPr>
      </w:pPr>
      <w:r w:rsidRPr="009162B8">
        <w:rPr>
          <w:rFonts w:ascii="Arial" w:hAnsi="Arial" w:cs="Arial"/>
          <w:sz w:val="24"/>
          <w:szCs w:val="24"/>
        </w:rPr>
        <w:t xml:space="preserve">           3. Контроль за исполнением настоящего постановления оставляю за собой.</w:t>
      </w:r>
    </w:p>
    <w:p w14:paraId="6132D513" w14:textId="77777777" w:rsidR="00C454E1" w:rsidRPr="009162B8" w:rsidRDefault="00C454E1" w:rsidP="00C454E1">
      <w:pPr>
        <w:jc w:val="both"/>
        <w:rPr>
          <w:rFonts w:ascii="Arial" w:hAnsi="Arial" w:cs="Arial"/>
          <w:sz w:val="24"/>
          <w:szCs w:val="24"/>
        </w:rPr>
      </w:pPr>
      <w:r w:rsidRPr="009162B8">
        <w:rPr>
          <w:rFonts w:ascii="Arial" w:hAnsi="Arial" w:cs="Arial"/>
          <w:sz w:val="24"/>
          <w:szCs w:val="24"/>
        </w:rPr>
        <w:tab/>
        <w:t>4. Постановление вступает в силу со дня его официального опубликования.</w:t>
      </w:r>
    </w:p>
    <w:p w14:paraId="76252DBD" w14:textId="77777777" w:rsidR="00C454E1" w:rsidRPr="009162B8" w:rsidRDefault="00C454E1" w:rsidP="00C454E1">
      <w:pPr>
        <w:jc w:val="both"/>
        <w:rPr>
          <w:rFonts w:ascii="Arial" w:hAnsi="Arial" w:cs="Arial"/>
          <w:sz w:val="24"/>
          <w:szCs w:val="24"/>
        </w:rPr>
      </w:pPr>
    </w:p>
    <w:p w14:paraId="0B58A4D3" w14:textId="77777777" w:rsidR="00430E42" w:rsidRDefault="00430E42" w:rsidP="00C454E1">
      <w:pPr>
        <w:rPr>
          <w:rFonts w:ascii="Arial" w:hAnsi="Arial" w:cs="Arial"/>
          <w:sz w:val="24"/>
          <w:szCs w:val="24"/>
        </w:rPr>
      </w:pPr>
    </w:p>
    <w:p w14:paraId="62B7DB30" w14:textId="77777777" w:rsidR="00430E42" w:rsidRDefault="00430E42" w:rsidP="00C454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Линецкого</w:t>
      </w:r>
      <w:r w:rsidR="00C454E1" w:rsidRPr="009162B8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p w14:paraId="4260A48B" w14:textId="77777777" w:rsidR="00C454E1" w:rsidRPr="009162B8" w:rsidRDefault="00430E42" w:rsidP="00C454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  </w:t>
      </w:r>
      <w:r w:rsidR="00C454E1" w:rsidRPr="009162B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Т.В.Брехова</w:t>
      </w:r>
    </w:p>
    <w:p w14:paraId="109535C0" w14:textId="77777777" w:rsidR="00C454E1" w:rsidRPr="009162B8" w:rsidRDefault="00C454E1" w:rsidP="00C454E1">
      <w:pPr>
        <w:pStyle w:val="a3"/>
        <w:rPr>
          <w:rFonts w:ascii="Arial" w:hAnsi="Arial" w:cs="Arial"/>
        </w:rPr>
      </w:pPr>
    </w:p>
    <w:p w14:paraId="473BC4A4" w14:textId="77777777" w:rsidR="00C454E1" w:rsidRDefault="00C454E1" w:rsidP="00C454E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AF3A2C4" w14:textId="77777777" w:rsidR="00C454E1" w:rsidRDefault="00C454E1" w:rsidP="00C454E1"/>
    <w:p w14:paraId="4FB81537" w14:textId="77777777" w:rsidR="002758FF" w:rsidRDefault="00000000"/>
    <w:sectPr w:rsidR="002758FF" w:rsidSect="00E9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D6F2D"/>
    <w:multiLevelType w:val="hybridMultilevel"/>
    <w:tmpl w:val="D8C49664"/>
    <w:lvl w:ilvl="0" w:tplc="E2D2203A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765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4E1"/>
    <w:rsid w:val="001531B7"/>
    <w:rsid w:val="003B7AF6"/>
    <w:rsid w:val="00430E42"/>
    <w:rsid w:val="005334BB"/>
    <w:rsid w:val="005445AA"/>
    <w:rsid w:val="00640AA9"/>
    <w:rsid w:val="00831F7C"/>
    <w:rsid w:val="008D4694"/>
    <w:rsid w:val="008E0ECB"/>
    <w:rsid w:val="009B65F9"/>
    <w:rsid w:val="009F1CC0"/>
    <w:rsid w:val="00A05447"/>
    <w:rsid w:val="00AC46F1"/>
    <w:rsid w:val="00AE09CC"/>
    <w:rsid w:val="00C454E1"/>
    <w:rsid w:val="00DD5B6D"/>
    <w:rsid w:val="00E9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9E57"/>
  <w15:docId w15:val="{2DB7107B-52E6-4DFC-A5C5-33F4368D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E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454E1"/>
    <w:pPr>
      <w:ind w:left="720"/>
      <w:contextualSpacing/>
    </w:pPr>
  </w:style>
  <w:style w:type="character" w:styleId="a5">
    <w:name w:val="Hyperlink"/>
    <w:rsid w:val="00C454E1"/>
    <w:rPr>
      <w:color w:val="0000FF"/>
      <w:u w:val="single"/>
    </w:rPr>
  </w:style>
  <w:style w:type="paragraph" w:customStyle="1" w:styleId="a6">
    <w:name w:val="Базовый"/>
    <w:uiPriority w:val="99"/>
    <w:rsid w:val="009B65F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6375&amp;dst=100138&amp;field=134&amp;date=26.04.2023" TargetMode="External"/><Relationship Id="rId13" Type="http://schemas.openxmlformats.org/officeDocument/2006/relationships/hyperlink" Target="consultantplus://offline/main?base=RLAW417;n=7694;fld=134;dst=100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36375&amp;dst=100346&amp;field=134&amp;date=26.04.2023" TargetMode="External"/><Relationship Id="rId12" Type="http://schemas.openxmlformats.org/officeDocument/2006/relationships/hyperlink" Target="https://login.consultant.ru/link/?req=doc&amp;demo=2&amp;base=LAW&amp;n=443769&amp;dst=776&amp;field=134&amp;date=26.04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3769&amp;dst=860&amp;field=134&amp;date=26.04.2023" TargetMode="External"/><Relationship Id="rId11" Type="http://schemas.openxmlformats.org/officeDocument/2006/relationships/hyperlink" Target="https://login.consultant.ru/link/?req=doc&amp;demo=2&amp;base=LAW&amp;n=433592&amp;dst=187&amp;field=134&amp;date=26.04.2023" TargetMode="External"/><Relationship Id="rId5" Type="http://schemas.openxmlformats.org/officeDocument/2006/relationships/hyperlink" Target="consultantplus://offline/ref=AB158E09FE927088EC1CC208BFBF5B5439E31DC42A9E87C7774B983DE338FFFE2D9FEB3036CDA65A1ADF0F4352vBKF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29523&amp;date=26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749&amp;field=134&amp;date=26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LION</cp:lastModifiedBy>
  <cp:revision>11</cp:revision>
  <dcterms:created xsi:type="dcterms:W3CDTF">2023-06-26T06:19:00Z</dcterms:created>
  <dcterms:modified xsi:type="dcterms:W3CDTF">2023-07-04T08:31:00Z</dcterms:modified>
</cp:coreProperties>
</file>