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8B" w:rsidRDefault="000E098B" w:rsidP="000E098B">
      <w:pPr>
        <w:rPr>
          <w:sz w:val="28"/>
          <w:szCs w:val="28"/>
        </w:rPr>
      </w:pPr>
      <w:r>
        <w:rPr>
          <w:rFonts w:ascii="Times New Roman CYR" w:eastAsia="Times New Roman CYR" w:hAnsi="Times New Roman CYR" w:cs="Times New Roman CYR"/>
          <w:b/>
          <w:bCs/>
          <w:color w:val="000000"/>
          <w:spacing w:val="-2"/>
          <w:sz w:val="32"/>
          <w:szCs w:val="32"/>
        </w:rPr>
        <w:t xml:space="preserve">                                       </w:t>
      </w:r>
      <w:r>
        <w:rPr>
          <w:sz w:val="28"/>
          <w:szCs w:val="28"/>
        </w:rPr>
        <w:t>РОССИЙСКАЯ ФЕДЕРАЦИЯ</w:t>
      </w:r>
    </w:p>
    <w:p w:rsidR="000E098B" w:rsidRDefault="000E098B" w:rsidP="000E098B">
      <w:pPr>
        <w:jc w:val="center"/>
        <w:rPr>
          <w:sz w:val="28"/>
          <w:szCs w:val="28"/>
        </w:rPr>
      </w:pPr>
      <w:r>
        <w:rPr>
          <w:sz w:val="28"/>
          <w:szCs w:val="28"/>
        </w:rPr>
        <w:t>АДМИНИСТРАЦИЯ ЛИНЕЦКОГО СЕЛЬСОВЕТА                                 ЖЕЛЕЗНОГОРСКОГО РАЙОНА       КУРСКОЙ ОБЛАСТИ</w:t>
      </w:r>
    </w:p>
    <w:p w:rsidR="000E098B" w:rsidRDefault="000E098B" w:rsidP="000E098B">
      <w:pPr>
        <w:rPr>
          <w:sz w:val="28"/>
          <w:szCs w:val="28"/>
        </w:rPr>
      </w:pPr>
    </w:p>
    <w:p w:rsidR="000E098B" w:rsidRDefault="000E098B" w:rsidP="000E098B">
      <w:pPr>
        <w:jc w:val="center"/>
        <w:rPr>
          <w:sz w:val="28"/>
          <w:szCs w:val="28"/>
        </w:rPr>
      </w:pPr>
      <w:r>
        <w:rPr>
          <w:sz w:val="28"/>
          <w:szCs w:val="28"/>
        </w:rPr>
        <w:t>ПОСТАНОВЛЕНИЕ</w:t>
      </w:r>
    </w:p>
    <w:p w:rsidR="000E098B" w:rsidRDefault="000E098B" w:rsidP="000E098B">
      <w:pPr>
        <w:ind w:left="567"/>
        <w:rPr>
          <w:sz w:val="28"/>
          <w:szCs w:val="28"/>
        </w:rPr>
      </w:pPr>
    </w:p>
    <w:p w:rsidR="000E098B" w:rsidRDefault="00394AE4" w:rsidP="000E098B">
      <w:pPr>
        <w:rPr>
          <w:sz w:val="28"/>
          <w:szCs w:val="28"/>
        </w:rPr>
      </w:pPr>
      <w:r>
        <w:rPr>
          <w:sz w:val="28"/>
          <w:szCs w:val="28"/>
        </w:rPr>
        <w:t>от 27 июля 2015 г. № 38</w:t>
      </w:r>
    </w:p>
    <w:p w:rsidR="000E098B" w:rsidRDefault="000E098B" w:rsidP="000E098B">
      <w:pPr>
        <w:rPr>
          <w:sz w:val="28"/>
          <w:szCs w:val="28"/>
        </w:rPr>
      </w:pPr>
      <w:r>
        <w:rPr>
          <w:sz w:val="28"/>
          <w:szCs w:val="28"/>
        </w:rPr>
        <w:t>с. Линец</w:t>
      </w:r>
    </w:p>
    <w:p w:rsidR="000E098B" w:rsidRDefault="000E098B" w:rsidP="000E098B">
      <w:pPr>
        <w:rPr>
          <w:b/>
          <w:sz w:val="24"/>
          <w:szCs w:val="24"/>
        </w:rPr>
      </w:pPr>
    </w:p>
    <w:p w:rsidR="000E098B" w:rsidRDefault="000E098B" w:rsidP="000E098B">
      <w:pPr>
        <w:pStyle w:val="a4"/>
        <w:shd w:val="clear" w:color="auto" w:fill="FFFFFF"/>
        <w:spacing w:before="0" w:beforeAutospacing="0" w:after="0" w:afterAutospacing="0"/>
        <w:rPr>
          <w:bCs/>
          <w:color w:val="000000"/>
          <w:sz w:val="28"/>
          <w:szCs w:val="28"/>
        </w:rPr>
      </w:pPr>
      <w:r>
        <w:rPr>
          <w:bCs/>
          <w:color w:val="000000"/>
          <w:sz w:val="28"/>
          <w:szCs w:val="28"/>
        </w:rPr>
        <w:t>О порядке организации ярмарок и продажи</w:t>
      </w:r>
    </w:p>
    <w:p w:rsidR="000E098B" w:rsidRDefault="000E098B" w:rsidP="000E098B">
      <w:pPr>
        <w:pStyle w:val="a4"/>
        <w:shd w:val="clear" w:color="auto" w:fill="FFFFFF"/>
        <w:spacing w:before="0" w:beforeAutospacing="0" w:after="0" w:afterAutospacing="0"/>
        <w:rPr>
          <w:bCs/>
          <w:color w:val="000000"/>
          <w:sz w:val="28"/>
          <w:szCs w:val="28"/>
        </w:rPr>
      </w:pPr>
      <w:r>
        <w:rPr>
          <w:bCs/>
          <w:color w:val="000000"/>
          <w:sz w:val="28"/>
          <w:szCs w:val="28"/>
        </w:rPr>
        <w:t xml:space="preserve"> товаров (выполнения работ, оказания услуг)</w:t>
      </w:r>
    </w:p>
    <w:p w:rsidR="000E098B" w:rsidRDefault="000E098B" w:rsidP="000E098B">
      <w:pPr>
        <w:pStyle w:val="a4"/>
        <w:shd w:val="clear" w:color="auto" w:fill="FFFFFF"/>
        <w:spacing w:before="0" w:beforeAutospacing="0" w:after="0" w:afterAutospacing="0"/>
        <w:rPr>
          <w:bCs/>
          <w:color w:val="000000"/>
          <w:sz w:val="28"/>
          <w:szCs w:val="28"/>
        </w:rPr>
      </w:pPr>
      <w:r>
        <w:rPr>
          <w:bCs/>
          <w:color w:val="000000"/>
          <w:sz w:val="28"/>
          <w:szCs w:val="28"/>
        </w:rPr>
        <w:t xml:space="preserve">на </w:t>
      </w:r>
      <w:proofErr w:type="gramStart"/>
      <w:r>
        <w:rPr>
          <w:bCs/>
          <w:color w:val="000000"/>
          <w:sz w:val="28"/>
          <w:szCs w:val="28"/>
        </w:rPr>
        <w:t>них</w:t>
      </w:r>
      <w:proofErr w:type="gramEnd"/>
      <w:r>
        <w:rPr>
          <w:bCs/>
          <w:color w:val="000000"/>
          <w:sz w:val="28"/>
          <w:szCs w:val="28"/>
        </w:rPr>
        <w:t xml:space="preserve"> на территории Линецкого сельсовета </w:t>
      </w:r>
    </w:p>
    <w:p w:rsidR="000E098B" w:rsidRDefault="000E098B" w:rsidP="000E098B">
      <w:pPr>
        <w:pStyle w:val="a4"/>
        <w:shd w:val="clear" w:color="auto" w:fill="FFFFFF"/>
        <w:spacing w:before="0" w:beforeAutospacing="0" w:after="0" w:afterAutospacing="0"/>
        <w:rPr>
          <w:color w:val="000000"/>
          <w:sz w:val="28"/>
          <w:szCs w:val="28"/>
        </w:rPr>
      </w:pPr>
      <w:r>
        <w:rPr>
          <w:bCs/>
          <w:color w:val="000000"/>
          <w:sz w:val="28"/>
          <w:szCs w:val="28"/>
        </w:rPr>
        <w:t>Железногорского района</w:t>
      </w:r>
    </w:p>
    <w:p w:rsidR="000E098B" w:rsidRDefault="000E098B" w:rsidP="000E098B">
      <w:pPr>
        <w:ind w:firstLine="540"/>
        <w:rPr>
          <w:sz w:val="28"/>
          <w:szCs w:val="28"/>
        </w:rPr>
      </w:pPr>
    </w:p>
    <w:p w:rsidR="000E098B" w:rsidRDefault="000E098B" w:rsidP="000E098B">
      <w:pPr>
        <w:ind w:firstLine="540"/>
        <w:rPr>
          <w:sz w:val="24"/>
          <w:szCs w:val="24"/>
        </w:rPr>
      </w:pPr>
    </w:p>
    <w:p w:rsidR="000E098B" w:rsidRDefault="000E098B" w:rsidP="000E098B">
      <w:pPr>
        <w:jc w:val="both"/>
        <w:rPr>
          <w:b/>
          <w:sz w:val="28"/>
          <w:szCs w:val="28"/>
        </w:rPr>
      </w:pPr>
      <w:r>
        <w:rPr>
          <w:color w:val="000000"/>
        </w:rPr>
        <w:t xml:space="preserve">          </w:t>
      </w:r>
      <w:proofErr w:type="gramStart"/>
      <w:r>
        <w:rPr>
          <w:sz w:val="28"/>
          <w:szCs w:val="28"/>
        </w:rPr>
        <w:t>В соответствии с </w:t>
      </w:r>
      <w:hyperlink r:id="rId4" w:tgtFrame="_blank" w:history="1">
        <w:r>
          <w:rPr>
            <w:rStyle w:val="a3"/>
            <w:sz w:val="28"/>
            <w:szCs w:val="28"/>
          </w:rPr>
          <w:t>Федеральным законом</w:t>
        </w:r>
      </w:hyperlink>
      <w:r>
        <w:rPr>
          <w:sz w:val="28"/>
          <w:szCs w:val="28"/>
        </w:rPr>
        <w:t> от 28.12.2009 г. №381-ФЗ «Об основах государственного регулирования торговой деятельности в Российской Федерации», </w:t>
      </w:r>
      <w:hyperlink r:id="rId5" w:tgtFrame="_blank" w:history="1">
        <w:r>
          <w:rPr>
            <w:rStyle w:val="a3"/>
            <w:sz w:val="28"/>
            <w:szCs w:val="28"/>
          </w:rPr>
          <w:t>Законом</w:t>
        </w:r>
      </w:hyperlink>
      <w:r>
        <w:rPr>
          <w:sz w:val="28"/>
          <w:szCs w:val="28"/>
        </w:rPr>
        <w:t> Курской области от 28.02.2011 г. №13-ЗКО «О полномочиях органов государственной власти Курской области в области государственного регулирования торговой деятельности в Курской области»,</w:t>
      </w:r>
      <w:r>
        <w:rPr>
          <w:rStyle w:val="apple-converted-space"/>
          <w:sz w:val="28"/>
          <w:szCs w:val="28"/>
        </w:rPr>
        <w:t> </w:t>
      </w:r>
      <w:hyperlink r:id="rId6" w:tgtFrame="_blank" w:history="1">
        <w:r>
          <w:rPr>
            <w:rStyle w:val="a3"/>
            <w:sz w:val="28"/>
            <w:szCs w:val="28"/>
          </w:rPr>
          <w:t>Постановлением Администрации Курской области от 02.03.2015 г. №103-па «О Порядке организации ярмарок и продажи товаров (выполнения работ, оказания услуг</w:t>
        </w:r>
        <w:proofErr w:type="gramEnd"/>
        <w:r>
          <w:rPr>
            <w:rStyle w:val="a3"/>
            <w:sz w:val="28"/>
            <w:szCs w:val="28"/>
          </w:rPr>
          <w:t>) на них на территории Курской области</w:t>
        </w:r>
      </w:hyperlink>
      <w:r>
        <w:rPr>
          <w:color w:val="000000"/>
          <w:sz w:val="28"/>
          <w:szCs w:val="28"/>
        </w:rPr>
        <w:t>»</w:t>
      </w:r>
      <w:proofErr w:type="gramStart"/>
      <w:r>
        <w:rPr>
          <w:rStyle w:val="apple-converted-space"/>
          <w:color w:val="000000"/>
          <w:sz w:val="28"/>
          <w:szCs w:val="28"/>
        </w:rPr>
        <w:t> ,</w:t>
      </w:r>
      <w:proofErr w:type="gramEnd"/>
      <w:r>
        <w:rPr>
          <w:rStyle w:val="apple-converted-space"/>
          <w:color w:val="000000"/>
          <w:sz w:val="28"/>
          <w:szCs w:val="28"/>
        </w:rPr>
        <w:t xml:space="preserve"> Администрация Линецкого сельсовета Железногорского района Курской области ПОСТАНОВЛЯЕТ:</w:t>
      </w:r>
    </w:p>
    <w:p w:rsidR="000E098B" w:rsidRDefault="000E098B" w:rsidP="000E098B">
      <w:pPr>
        <w:jc w:val="center"/>
        <w:rPr>
          <w:b/>
          <w:sz w:val="24"/>
          <w:szCs w:val="24"/>
        </w:rPr>
      </w:pPr>
    </w:p>
    <w:p w:rsidR="000E098B" w:rsidRDefault="000E098B" w:rsidP="000E098B">
      <w:pPr>
        <w:pStyle w:val="a4"/>
        <w:shd w:val="clear" w:color="auto" w:fill="FFFFFF"/>
        <w:spacing w:before="72" w:beforeAutospacing="0" w:after="72" w:afterAutospacing="0"/>
        <w:ind w:firstLine="709"/>
        <w:jc w:val="both"/>
        <w:rPr>
          <w:color w:val="000000"/>
          <w:sz w:val="28"/>
          <w:szCs w:val="28"/>
        </w:rPr>
      </w:pPr>
      <w:r>
        <w:rPr>
          <w:color w:val="000000"/>
          <w:sz w:val="28"/>
          <w:szCs w:val="28"/>
        </w:rPr>
        <w:t>1.Утвердить порядок организации ярмарок и продажи товаров (выполнения работ, оказания услуг) на них на территории Линецкого сельсовета Железногорского района (Приложение №1).</w:t>
      </w:r>
    </w:p>
    <w:p w:rsidR="000E098B" w:rsidRDefault="000E098B" w:rsidP="000E098B">
      <w:pPr>
        <w:pStyle w:val="a4"/>
        <w:shd w:val="clear" w:color="auto" w:fill="FFFFFF"/>
        <w:spacing w:before="72" w:beforeAutospacing="0" w:after="72" w:afterAutospacing="0"/>
        <w:ind w:firstLine="709"/>
        <w:jc w:val="both"/>
        <w:rPr>
          <w:color w:val="000000"/>
          <w:sz w:val="28"/>
          <w:szCs w:val="28"/>
        </w:rPr>
      </w:pPr>
      <w:r>
        <w:rPr>
          <w:color w:val="000000"/>
          <w:sz w:val="28"/>
          <w:szCs w:val="28"/>
        </w:rPr>
        <w:t>2.  Постановление вступает в силу со дня его обнародования.</w:t>
      </w:r>
    </w:p>
    <w:p w:rsidR="000E098B" w:rsidRDefault="000E098B" w:rsidP="000E098B">
      <w:pPr>
        <w:pStyle w:val="a4"/>
        <w:shd w:val="clear" w:color="auto" w:fill="FFFFFF"/>
        <w:spacing w:before="72" w:beforeAutospacing="0" w:after="72" w:afterAutospacing="0"/>
        <w:ind w:firstLine="567"/>
        <w:jc w:val="both"/>
        <w:rPr>
          <w:color w:val="000000"/>
          <w:sz w:val="28"/>
          <w:szCs w:val="28"/>
        </w:rPr>
      </w:pPr>
      <w:r>
        <w:rPr>
          <w:color w:val="000000"/>
          <w:sz w:val="28"/>
          <w:szCs w:val="28"/>
        </w:rPr>
        <w:t> </w:t>
      </w:r>
    </w:p>
    <w:p w:rsidR="000E098B" w:rsidRDefault="000E098B" w:rsidP="000E098B">
      <w:pPr>
        <w:ind w:left="2832" w:hanging="2832"/>
        <w:jc w:val="both"/>
        <w:rPr>
          <w:sz w:val="28"/>
          <w:szCs w:val="28"/>
        </w:rPr>
      </w:pPr>
      <w:r>
        <w:rPr>
          <w:sz w:val="28"/>
          <w:szCs w:val="28"/>
        </w:rPr>
        <w:t>Глава Линецкого  сельсовета</w:t>
      </w:r>
    </w:p>
    <w:p w:rsidR="000E098B" w:rsidRDefault="000E098B" w:rsidP="000E098B">
      <w:pPr>
        <w:ind w:left="2832" w:hanging="2832"/>
        <w:jc w:val="both"/>
        <w:rPr>
          <w:sz w:val="28"/>
          <w:szCs w:val="28"/>
        </w:rPr>
      </w:pPr>
      <w:r>
        <w:rPr>
          <w:sz w:val="28"/>
          <w:szCs w:val="28"/>
        </w:rPr>
        <w:lastRenderedPageBreak/>
        <w:t>Железногорского района                                                       А.И.Шинкарев</w:t>
      </w:r>
    </w:p>
    <w:p w:rsidR="000E098B" w:rsidRDefault="000E098B" w:rsidP="000E098B">
      <w:pPr>
        <w:ind w:left="2832" w:hanging="2832"/>
        <w:jc w:val="both"/>
        <w:rPr>
          <w:sz w:val="28"/>
          <w:szCs w:val="28"/>
        </w:rPr>
      </w:pPr>
    </w:p>
    <w:p w:rsidR="000E098B" w:rsidRDefault="000E098B" w:rsidP="000E098B">
      <w:pPr>
        <w:ind w:left="2832" w:hanging="2832"/>
        <w:jc w:val="both"/>
        <w:rPr>
          <w:sz w:val="28"/>
          <w:szCs w:val="28"/>
        </w:rPr>
      </w:pPr>
    </w:p>
    <w:p w:rsidR="000E098B" w:rsidRDefault="000E098B" w:rsidP="000E098B">
      <w:pPr>
        <w:ind w:left="2832" w:hanging="2832"/>
        <w:jc w:val="both"/>
        <w:rPr>
          <w:sz w:val="28"/>
          <w:szCs w:val="28"/>
        </w:rPr>
      </w:pPr>
    </w:p>
    <w:p w:rsidR="000E098B" w:rsidRDefault="000E098B" w:rsidP="000E098B">
      <w:pPr>
        <w:pStyle w:val="a4"/>
        <w:shd w:val="clear" w:color="auto" w:fill="FFFFFF"/>
        <w:spacing w:before="72" w:beforeAutospacing="0" w:after="72" w:afterAutospacing="0"/>
        <w:rPr>
          <w:color w:val="000000"/>
        </w:rPr>
      </w:pPr>
      <w:r>
        <w:rPr>
          <w:color w:val="000000"/>
        </w:rPr>
        <w:t> </w:t>
      </w:r>
    </w:p>
    <w:p w:rsidR="000E098B" w:rsidRDefault="000E098B" w:rsidP="000E098B">
      <w:pPr>
        <w:pStyle w:val="a4"/>
        <w:shd w:val="clear" w:color="auto" w:fill="FFFFFF"/>
        <w:spacing w:before="72" w:beforeAutospacing="0" w:after="72" w:afterAutospacing="0"/>
        <w:rPr>
          <w:color w:val="000000"/>
        </w:rPr>
      </w:pPr>
    </w:p>
    <w:p w:rsidR="000E098B" w:rsidRDefault="000E098B" w:rsidP="000E098B">
      <w:pPr>
        <w:pStyle w:val="a4"/>
        <w:shd w:val="clear" w:color="auto" w:fill="FFFFFF"/>
        <w:spacing w:before="72" w:beforeAutospacing="0" w:after="72" w:afterAutospacing="0"/>
        <w:rPr>
          <w:color w:val="000000"/>
        </w:rPr>
      </w:pPr>
    </w:p>
    <w:p w:rsidR="000E098B" w:rsidRDefault="000E098B" w:rsidP="000E098B">
      <w:pPr>
        <w:pStyle w:val="a4"/>
        <w:shd w:val="clear" w:color="auto" w:fill="FFFFFF"/>
        <w:spacing w:before="72" w:beforeAutospacing="0" w:after="72" w:afterAutospacing="0"/>
        <w:rPr>
          <w:color w:val="000000"/>
        </w:rPr>
      </w:pPr>
    </w:p>
    <w:p w:rsidR="000E098B" w:rsidRDefault="000E098B" w:rsidP="000E098B">
      <w:pPr>
        <w:pStyle w:val="a4"/>
        <w:shd w:val="clear" w:color="auto" w:fill="FFFFFF"/>
        <w:spacing w:before="72" w:beforeAutospacing="0" w:after="72" w:afterAutospacing="0"/>
        <w:rPr>
          <w:color w:val="000000"/>
        </w:rPr>
      </w:pPr>
    </w:p>
    <w:p w:rsidR="000E098B" w:rsidRDefault="000E098B" w:rsidP="000E098B">
      <w:pPr>
        <w:ind w:left="567"/>
        <w:jc w:val="both"/>
      </w:pPr>
      <w:r>
        <w:t xml:space="preserve"> </w:t>
      </w:r>
    </w:p>
    <w:p w:rsidR="000E098B" w:rsidRDefault="000E098B" w:rsidP="000E098B">
      <w:pPr>
        <w:pStyle w:val="a4"/>
        <w:shd w:val="clear" w:color="auto" w:fill="FFFFFF"/>
        <w:spacing w:before="72" w:beforeAutospacing="0" w:after="72" w:afterAutospacing="0"/>
        <w:rPr>
          <w:color w:val="000000"/>
        </w:rPr>
      </w:pPr>
    </w:p>
    <w:p w:rsidR="000E098B" w:rsidRDefault="000E098B" w:rsidP="000E098B">
      <w:pPr>
        <w:pStyle w:val="a4"/>
        <w:shd w:val="clear" w:color="auto" w:fill="FFFFFF"/>
        <w:spacing w:before="72" w:beforeAutospacing="0" w:after="72" w:afterAutospacing="0"/>
        <w:rPr>
          <w:color w:val="000000"/>
        </w:rPr>
      </w:pPr>
    </w:p>
    <w:p w:rsidR="000E098B" w:rsidRDefault="000E098B" w:rsidP="000E098B">
      <w:pPr>
        <w:pStyle w:val="a4"/>
        <w:shd w:val="clear" w:color="auto" w:fill="FFFFFF"/>
        <w:spacing w:before="72" w:beforeAutospacing="0" w:after="72" w:afterAutospacing="0"/>
        <w:rPr>
          <w:color w:val="000000"/>
        </w:rPr>
      </w:pPr>
    </w:p>
    <w:p w:rsidR="000E098B" w:rsidRDefault="000E098B" w:rsidP="000E098B">
      <w:pPr>
        <w:pStyle w:val="a4"/>
        <w:shd w:val="clear" w:color="auto" w:fill="FFFFFF"/>
        <w:spacing w:before="72" w:beforeAutospacing="0" w:after="72" w:afterAutospacing="0"/>
        <w:rPr>
          <w:color w:val="000000"/>
        </w:rPr>
      </w:pPr>
      <w:r>
        <w:rPr>
          <w:color w:val="000000"/>
        </w:rPr>
        <w:t> </w:t>
      </w:r>
    </w:p>
    <w:p w:rsidR="000E098B" w:rsidRDefault="000E098B" w:rsidP="000E098B">
      <w:pPr>
        <w:pStyle w:val="a4"/>
        <w:shd w:val="clear" w:color="auto" w:fill="FFFFFF"/>
        <w:spacing w:before="0" w:beforeAutospacing="0" w:after="0" w:afterAutospacing="0"/>
        <w:jc w:val="right"/>
        <w:rPr>
          <w:color w:val="000000"/>
          <w:sz w:val="28"/>
          <w:szCs w:val="28"/>
        </w:rPr>
      </w:pPr>
      <w:r>
        <w:rPr>
          <w:color w:val="000000"/>
        </w:rPr>
        <w:t>  </w:t>
      </w:r>
      <w:r>
        <w:rPr>
          <w:rStyle w:val="apple-converted-space"/>
          <w:color w:val="000000"/>
        </w:rPr>
        <w:t> </w:t>
      </w:r>
      <w:r>
        <w:rPr>
          <w:color w:val="000000"/>
          <w:sz w:val="28"/>
          <w:szCs w:val="28"/>
        </w:rPr>
        <w:t>Приложение  № 1</w:t>
      </w:r>
    </w:p>
    <w:p w:rsidR="000E098B" w:rsidRDefault="000E098B" w:rsidP="000E098B">
      <w:pPr>
        <w:pStyle w:val="a4"/>
        <w:shd w:val="clear" w:color="auto" w:fill="FFFFFF"/>
        <w:spacing w:before="0" w:beforeAutospacing="0" w:after="0" w:afterAutospacing="0"/>
        <w:jc w:val="right"/>
        <w:rPr>
          <w:color w:val="000000"/>
          <w:sz w:val="28"/>
          <w:szCs w:val="28"/>
        </w:rPr>
      </w:pPr>
      <w:r>
        <w:rPr>
          <w:color w:val="000000"/>
          <w:sz w:val="28"/>
          <w:szCs w:val="28"/>
        </w:rPr>
        <w:t>                                                                       к постановлению   Администрации </w:t>
      </w:r>
    </w:p>
    <w:p w:rsidR="000E098B" w:rsidRDefault="000E098B" w:rsidP="000E098B">
      <w:pPr>
        <w:pStyle w:val="a4"/>
        <w:shd w:val="clear" w:color="auto" w:fill="FFFFFF"/>
        <w:spacing w:before="0" w:beforeAutospacing="0" w:after="0" w:afterAutospacing="0"/>
        <w:jc w:val="center"/>
        <w:rPr>
          <w:color w:val="000000"/>
          <w:sz w:val="28"/>
          <w:szCs w:val="28"/>
        </w:rPr>
      </w:pPr>
      <w:r>
        <w:rPr>
          <w:color w:val="000000"/>
          <w:sz w:val="28"/>
          <w:szCs w:val="28"/>
        </w:rPr>
        <w:t xml:space="preserve">                                                         Линецкого сельсовета </w:t>
      </w:r>
    </w:p>
    <w:p w:rsidR="000E098B" w:rsidRDefault="000E098B" w:rsidP="000E098B">
      <w:pPr>
        <w:pStyle w:val="a4"/>
        <w:shd w:val="clear" w:color="auto" w:fill="FFFFFF"/>
        <w:spacing w:before="0" w:beforeAutospacing="0" w:after="0" w:afterAutospacing="0"/>
        <w:jc w:val="center"/>
        <w:rPr>
          <w:color w:val="000000"/>
          <w:sz w:val="28"/>
          <w:szCs w:val="28"/>
        </w:rPr>
      </w:pPr>
      <w:r>
        <w:rPr>
          <w:color w:val="000000"/>
          <w:sz w:val="28"/>
          <w:szCs w:val="28"/>
        </w:rPr>
        <w:t xml:space="preserve">                                                    Железногорского района</w:t>
      </w:r>
    </w:p>
    <w:p w:rsidR="000E098B" w:rsidRDefault="000E098B" w:rsidP="000E098B">
      <w:pPr>
        <w:pStyle w:val="a4"/>
        <w:shd w:val="clear" w:color="auto" w:fill="FFFFFF"/>
        <w:spacing w:before="0" w:beforeAutospacing="0" w:after="0" w:afterAutospacing="0"/>
        <w:jc w:val="center"/>
        <w:rPr>
          <w:color w:val="000000"/>
          <w:sz w:val="28"/>
          <w:szCs w:val="28"/>
        </w:rPr>
      </w:pPr>
      <w:r>
        <w:rPr>
          <w:color w:val="000000"/>
          <w:sz w:val="28"/>
          <w:szCs w:val="28"/>
        </w:rPr>
        <w:t xml:space="preserve">                                                        от </w:t>
      </w:r>
      <w:r>
        <w:rPr>
          <w:rStyle w:val="apple-converted-space"/>
          <w:color w:val="000000"/>
          <w:sz w:val="28"/>
          <w:szCs w:val="28"/>
        </w:rPr>
        <w:t> </w:t>
      </w:r>
      <w:r>
        <w:rPr>
          <w:color w:val="000000"/>
          <w:sz w:val="28"/>
          <w:szCs w:val="28"/>
        </w:rPr>
        <w:t>27.07.2015 года № 36</w:t>
      </w:r>
    </w:p>
    <w:p w:rsidR="000E098B" w:rsidRDefault="000E098B" w:rsidP="000E098B">
      <w:pPr>
        <w:pStyle w:val="a4"/>
        <w:shd w:val="clear" w:color="auto" w:fill="FFFFFF"/>
        <w:spacing w:before="0" w:beforeAutospacing="0" w:after="0" w:afterAutospacing="0"/>
        <w:rPr>
          <w:color w:val="000000"/>
          <w:sz w:val="28"/>
          <w:szCs w:val="28"/>
        </w:rPr>
      </w:pPr>
      <w:r>
        <w:rPr>
          <w:color w:val="000000"/>
          <w:sz w:val="28"/>
          <w:szCs w:val="28"/>
        </w:rPr>
        <w:t> </w:t>
      </w:r>
    </w:p>
    <w:p w:rsidR="000E098B" w:rsidRDefault="000E098B" w:rsidP="000E098B">
      <w:pPr>
        <w:pStyle w:val="a4"/>
        <w:shd w:val="clear" w:color="auto" w:fill="FFFFFF"/>
        <w:spacing w:after="0" w:afterAutospacing="0"/>
        <w:jc w:val="center"/>
        <w:rPr>
          <w:color w:val="000000"/>
          <w:sz w:val="28"/>
          <w:szCs w:val="28"/>
        </w:rPr>
      </w:pPr>
      <w:r>
        <w:rPr>
          <w:bCs/>
          <w:color w:val="000000"/>
          <w:sz w:val="28"/>
          <w:szCs w:val="28"/>
        </w:rPr>
        <w:t>Порядок</w:t>
      </w:r>
      <w:r>
        <w:rPr>
          <w:bCs/>
          <w:color w:val="000000"/>
          <w:sz w:val="28"/>
          <w:szCs w:val="28"/>
        </w:rPr>
        <w:br/>
        <w:t xml:space="preserve">организации ярмарок и продажи товаров (выполнения работ, оказания услуг) на них на территории Линецкого сельсовета Железногорского района Курской области </w:t>
      </w:r>
    </w:p>
    <w:p w:rsidR="000E098B" w:rsidRDefault="000E098B" w:rsidP="000E098B">
      <w:pPr>
        <w:pStyle w:val="a4"/>
        <w:shd w:val="clear" w:color="auto" w:fill="FFFFFF"/>
        <w:spacing w:before="72" w:beforeAutospacing="0" w:after="72" w:afterAutospacing="0"/>
        <w:ind w:firstLine="540"/>
        <w:jc w:val="center"/>
        <w:rPr>
          <w:color w:val="000000"/>
          <w:sz w:val="28"/>
          <w:szCs w:val="28"/>
        </w:rPr>
      </w:pPr>
      <w:r>
        <w:rPr>
          <w:color w:val="000000"/>
          <w:sz w:val="28"/>
          <w:szCs w:val="28"/>
        </w:rPr>
        <w:t>1. Общие положения</w:t>
      </w:r>
    </w:p>
    <w:p w:rsidR="000E098B" w:rsidRDefault="000E098B" w:rsidP="000E098B">
      <w:pPr>
        <w:pStyle w:val="a4"/>
        <w:shd w:val="clear" w:color="auto" w:fill="FFFFFF"/>
        <w:spacing w:after="0" w:afterAutospacing="0"/>
        <w:ind w:firstLine="540"/>
        <w:jc w:val="both"/>
        <w:rPr>
          <w:color w:val="000000"/>
          <w:sz w:val="28"/>
          <w:szCs w:val="28"/>
        </w:rPr>
      </w:pPr>
      <w:r>
        <w:rPr>
          <w:color w:val="000000"/>
          <w:sz w:val="28"/>
          <w:szCs w:val="28"/>
        </w:rPr>
        <w:t>1.1. Настоящий Порядок разработан в соответствии со </w:t>
      </w:r>
      <w:hyperlink r:id="rId7" w:tgtFrame="_blank" w:history="1">
        <w:r>
          <w:rPr>
            <w:rStyle w:val="a3"/>
            <w:sz w:val="28"/>
            <w:szCs w:val="28"/>
          </w:rPr>
          <w:t>статьей 11</w:t>
        </w:r>
      </w:hyperlink>
      <w:r>
        <w:rPr>
          <w:color w:val="000000"/>
          <w:sz w:val="28"/>
          <w:szCs w:val="28"/>
        </w:rPr>
        <w:t> Федерального закона "Об основах государственного регулирования торговой деятельности в Российской Федерации", ГОСТ </w:t>
      </w:r>
      <w:proofErr w:type="gramStart"/>
      <w:r>
        <w:rPr>
          <w:color w:val="000000"/>
          <w:sz w:val="28"/>
          <w:szCs w:val="28"/>
        </w:rPr>
        <w:t>Р</w:t>
      </w:r>
      <w:proofErr w:type="gramEnd"/>
      <w:r>
        <w:rPr>
          <w:color w:val="000000"/>
          <w:sz w:val="28"/>
          <w:szCs w:val="28"/>
        </w:rPr>
        <w:t> 53103-2008 "Деятельность выставочно-ярмарочная. Термины и определения" и устанавливает правила организации ярмарок Администрацией Линецкого сельсовета Железногорского района, юридическими лицами, индивидуальными предпринимателями на территории  муниципального образования «Романовский сельсовет» Железногорского района</w:t>
      </w:r>
      <w:proofErr w:type="gramStart"/>
      <w:r>
        <w:rPr>
          <w:color w:val="000000"/>
          <w:sz w:val="28"/>
          <w:szCs w:val="28"/>
        </w:rPr>
        <w:t xml:space="preserve"> </w:t>
      </w:r>
      <w:r>
        <w:rPr>
          <w:b/>
          <w:bCs/>
          <w:color w:val="000000"/>
          <w:sz w:val="28"/>
          <w:szCs w:val="28"/>
        </w:rPr>
        <w:t>,</w:t>
      </w:r>
      <w:proofErr w:type="gramEnd"/>
      <w:r>
        <w:rPr>
          <w:color w:val="000000"/>
          <w:sz w:val="28"/>
          <w:szCs w:val="28"/>
        </w:rPr>
        <w:t> а также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lastRenderedPageBreak/>
        <w:t>1.2. Основными целями организации ярмарок являются: насыщение потребительского рынка разнообразными товарами (услугами), наиболее полное удовлетворение в них населения по доступным ценам, расширение рынка сбыта производимой в области продукции, повышение качества, конкурентоспособности, обновления ассортимента товаров (работ, услуг).</w:t>
      </w:r>
    </w:p>
    <w:p w:rsidR="000E098B" w:rsidRDefault="000E098B" w:rsidP="000E098B">
      <w:pPr>
        <w:pStyle w:val="a4"/>
        <w:shd w:val="clear" w:color="auto" w:fill="FFFFFF"/>
        <w:spacing w:before="72" w:beforeAutospacing="0" w:after="72" w:afterAutospacing="0"/>
        <w:ind w:firstLine="540"/>
        <w:jc w:val="center"/>
        <w:rPr>
          <w:b/>
          <w:color w:val="000000"/>
          <w:sz w:val="28"/>
          <w:szCs w:val="28"/>
        </w:rPr>
      </w:pPr>
      <w:r>
        <w:rPr>
          <w:b/>
          <w:color w:val="000000"/>
          <w:sz w:val="28"/>
          <w:szCs w:val="28"/>
        </w:rPr>
        <w:t>2. Основные термины и понятия, используемые в настоящем Порядке:</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 xml:space="preserve">2.1. </w:t>
      </w:r>
      <w:proofErr w:type="gramStart"/>
      <w:r>
        <w:rPr>
          <w:color w:val="000000"/>
          <w:sz w:val="28"/>
          <w:szCs w:val="28"/>
        </w:rPr>
        <w:t>Ярмарка - мероприятие для продажи товаров (выполнения работ, оказания услуг), организуемое в целях повышения доступности товаров (работ, услуг) для населения, реализации межрегиональных соглашений в области торгово-экономического сотрудничества, поддержки российских и региональных производителей товаров и проводимое на земельных участках, в зданиях, строениях, сооружениях (далее - площадка).</w:t>
      </w:r>
      <w:proofErr w:type="gramEnd"/>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2.2. Место для продажи товаров (выполнения работ, оказания услуг) - специально оборудованное на площадке ярмарки место для осуществления деятельности по продаже товаров (выполнению работ, оказанию услуг).</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2.3. Организатор ярмарки: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2.3.1.Администрация Линецкого сельсовета Железногорского района - организатор универсальных муниципальных ярмарок, специализированных ярмарок, ярмарок выходного дня, проводимых на территории Линецкого сельсовета Железногорского района;</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2.3.2. Юридические лица и индивидуальные предприниматели - организаторы универсальных муниципальных ярмарок, специализированных ярмарок.</w:t>
      </w:r>
    </w:p>
    <w:p w:rsidR="000E098B" w:rsidRDefault="000E098B" w:rsidP="000E098B">
      <w:pPr>
        <w:pStyle w:val="a4"/>
        <w:shd w:val="clear" w:color="auto" w:fill="FFFFFF"/>
        <w:spacing w:after="0" w:afterAutospacing="0"/>
        <w:ind w:firstLine="540"/>
        <w:jc w:val="both"/>
        <w:rPr>
          <w:sz w:val="28"/>
          <w:szCs w:val="28"/>
        </w:rPr>
      </w:pPr>
      <w:r>
        <w:rPr>
          <w:color w:val="000000"/>
          <w:sz w:val="28"/>
          <w:szCs w:val="28"/>
        </w:rPr>
        <w:t xml:space="preserve">2.5. </w:t>
      </w:r>
      <w:proofErr w:type="gramStart"/>
      <w:r>
        <w:rPr>
          <w:color w:val="000000"/>
          <w:sz w:val="28"/>
          <w:szCs w:val="28"/>
        </w:rPr>
        <w:t xml:space="preserve">Участник ярмарки - юридическое лицо, индивидуальный предприниматель, а также физическое лицо (в том числе гражданин-глава крестьянского (фермерского) хозяйства, члены таких хозяйств, гражданин, ведущий личное подсобное хозяйство или занимающийся садоводством, огородничеством, животноводством), имеющий право на размещение на площадке ярмарки, оформленное заявлением о предоставлении места для продажи товаров (выполнения работ, оказания услуг) на ярмарке в письменной форме </w:t>
      </w:r>
      <w:r>
        <w:rPr>
          <w:sz w:val="28"/>
          <w:szCs w:val="28"/>
        </w:rPr>
        <w:t>согласно  </w:t>
      </w:r>
      <w:hyperlink r:id="rId8" w:tgtFrame="_blank" w:history="1">
        <w:r>
          <w:rPr>
            <w:rStyle w:val="a3"/>
            <w:sz w:val="28"/>
            <w:szCs w:val="28"/>
          </w:rPr>
          <w:t>приложению №1</w:t>
        </w:r>
      </w:hyperlink>
      <w:r>
        <w:rPr>
          <w:sz w:val="28"/>
          <w:szCs w:val="28"/>
        </w:rPr>
        <w:t> к настоящему Порядку.</w:t>
      </w:r>
      <w:proofErr w:type="gramEnd"/>
    </w:p>
    <w:p w:rsidR="000E098B" w:rsidRDefault="000E098B" w:rsidP="000E098B">
      <w:pPr>
        <w:pStyle w:val="a4"/>
        <w:shd w:val="clear" w:color="auto" w:fill="FFFFFF"/>
        <w:spacing w:before="72" w:beforeAutospacing="0" w:after="72" w:afterAutospacing="0"/>
        <w:ind w:firstLine="540"/>
        <w:jc w:val="center"/>
        <w:rPr>
          <w:b/>
          <w:color w:val="000000"/>
          <w:sz w:val="28"/>
          <w:szCs w:val="28"/>
        </w:rPr>
      </w:pPr>
      <w:r>
        <w:rPr>
          <w:b/>
          <w:color w:val="000000"/>
          <w:sz w:val="28"/>
          <w:szCs w:val="28"/>
        </w:rPr>
        <w:t>3. Ярмарки подразделяются на типы:</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3.1. Ярмарка выходного дня - ярмарка, организуемая Администрацией Линецкого сельсовета Железногорского района  в установленном месте и проводимая в субботу и воскресенье.</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 xml:space="preserve">3.2. </w:t>
      </w:r>
      <w:proofErr w:type="gramStart"/>
      <w:r>
        <w:rPr>
          <w:color w:val="000000"/>
          <w:sz w:val="28"/>
          <w:szCs w:val="28"/>
        </w:rPr>
        <w:t xml:space="preserve">Специализированная ярмарка - ярмарка, периодически или разово организуемая и проводимая Администрацией Линецкого сельсовета Железногорского района, юридическими лицами, индивидуальными предпринимателями в соответствии с настоящим Порядком,  муниципальными правовыми актами, на которой не менее 80 процентов мест предназначено для продажи товаров одного класса в соответствии с </w:t>
      </w:r>
      <w:r>
        <w:rPr>
          <w:color w:val="000000"/>
          <w:sz w:val="28"/>
          <w:szCs w:val="28"/>
        </w:rPr>
        <w:lastRenderedPageBreak/>
        <w:t>Общероссийским классификатором продукции.</w:t>
      </w:r>
      <w:proofErr w:type="gramEnd"/>
      <w:r>
        <w:rPr>
          <w:color w:val="000000"/>
          <w:sz w:val="28"/>
          <w:szCs w:val="28"/>
        </w:rPr>
        <w:t xml:space="preserve"> Ярмарка проводится не более 3-х дней.</w:t>
      </w:r>
    </w:p>
    <w:p w:rsidR="000E098B" w:rsidRDefault="000E098B" w:rsidP="000E098B">
      <w:pPr>
        <w:pStyle w:val="a4"/>
        <w:shd w:val="clear" w:color="auto" w:fill="FFFFFF"/>
        <w:spacing w:after="0" w:afterAutospacing="0"/>
        <w:ind w:firstLine="540"/>
        <w:jc w:val="both"/>
        <w:rPr>
          <w:color w:val="000000"/>
          <w:sz w:val="28"/>
          <w:szCs w:val="28"/>
        </w:rPr>
      </w:pPr>
      <w:r>
        <w:rPr>
          <w:bCs/>
          <w:color w:val="000000"/>
          <w:sz w:val="28"/>
          <w:szCs w:val="28"/>
        </w:rPr>
        <w:t>3.3</w:t>
      </w:r>
      <w:r>
        <w:rPr>
          <w:b/>
          <w:bCs/>
          <w:color w:val="000000"/>
          <w:sz w:val="28"/>
          <w:szCs w:val="28"/>
        </w:rPr>
        <w:t>.</w:t>
      </w:r>
      <w:r>
        <w:rPr>
          <w:color w:val="000000"/>
          <w:sz w:val="28"/>
          <w:szCs w:val="28"/>
        </w:rPr>
        <w:t xml:space="preserve"> Универсальная муниципальная ярмарка - ярмарка, организуемая Администрацией Линецкого сельсовета Железногорского района, юридическими лицами, индивидуальными предпринимателями, действующая на постоянной </w:t>
      </w:r>
      <w:proofErr w:type="gramStart"/>
      <w:r>
        <w:rPr>
          <w:color w:val="000000"/>
          <w:sz w:val="28"/>
          <w:szCs w:val="28"/>
        </w:rPr>
        <w:t>основе</w:t>
      </w:r>
      <w:proofErr w:type="gramEnd"/>
      <w:r>
        <w:rPr>
          <w:color w:val="000000"/>
          <w:sz w:val="28"/>
          <w:szCs w:val="28"/>
        </w:rPr>
        <w:t xml:space="preserve"> на территории Линецкого сельсовета Железногорского района, на которой реализуется широкая номенклатура предлагаемых продовольственных и непродовольственных товаров, и не менее 50 процентов участников ярмарки являются хозяйствующими субъектами, зарегистрированными на территории Линецкого сельсовета Железногорского района.</w:t>
      </w:r>
    </w:p>
    <w:p w:rsidR="000E098B" w:rsidRDefault="000E098B" w:rsidP="000E098B">
      <w:pPr>
        <w:pStyle w:val="a4"/>
        <w:shd w:val="clear" w:color="auto" w:fill="FFFFFF"/>
        <w:spacing w:before="72" w:beforeAutospacing="0" w:after="72" w:afterAutospacing="0"/>
        <w:ind w:firstLine="540"/>
        <w:jc w:val="center"/>
        <w:rPr>
          <w:b/>
          <w:color w:val="000000"/>
          <w:sz w:val="28"/>
          <w:szCs w:val="28"/>
        </w:rPr>
      </w:pPr>
      <w:r>
        <w:rPr>
          <w:b/>
          <w:color w:val="000000"/>
          <w:sz w:val="28"/>
          <w:szCs w:val="28"/>
        </w:rPr>
        <w:t>4. Организация проведения ярмарок</w:t>
      </w:r>
    </w:p>
    <w:p w:rsidR="000E098B" w:rsidRDefault="000E098B" w:rsidP="000E098B">
      <w:pPr>
        <w:pStyle w:val="a4"/>
        <w:shd w:val="clear" w:color="auto" w:fill="FFFFFF"/>
        <w:spacing w:after="0" w:afterAutospacing="0"/>
        <w:ind w:firstLine="540"/>
        <w:jc w:val="both"/>
        <w:rPr>
          <w:color w:val="000000"/>
          <w:sz w:val="28"/>
          <w:szCs w:val="28"/>
        </w:rPr>
      </w:pPr>
      <w:r>
        <w:rPr>
          <w:color w:val="000000"/>
          <w:sz w:val="28"/>
          <w:szCs w:val="28"/>
        </w:rPr>
        <w:t>4.1. В случае если организатором ярмарки является юридическое лицо, индивидуальный предприниматель, они не позднее 1 ноября года, предшествующего году проведения ярмарок, направляют в Администрацию Линецкого сельсовета Железногорского района заявку об организации ярмарки по форме согласно </w:t>
      </w:r>
      <w:hyperlink r:id="rId9" w:tgtFrame="_blank" w:history="1">
        <w:r>
          <w:rPr>
            <w:rStyle w:val="a3"/>
            <w:sz w:val="28"/>
            <w:szCs w:val="28"/>
          </w:rPr>
          <w:t>приложению №2</w:t>
        </w:r>
      </w:hyperlink>
      <w:r>
        <w:rPr>
          <w:color w:val="000000"/>
          <w:sz w:val="28"/>
          <w:szCs w:val="28"/>
        </w:rPr>
        <w:t> к настоящему Порядку для включения в график проведения ярмарок на предстоящий год.</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В случае если организатором ярмарки является Администрация Линецкого сельсовета Железногорского района, заявка об организации ярмарки не подается.</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4.2.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порядок организации ярмарки, режим работы, порядок предоставления мест для продажи товаров (выполнения работ, оказания услуг) на ярмарке.</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Режим работы ярмарки определяется ее организатором самостоятельно в следующих пределах времени: начало работы ярмарки - не ранее 7 часов утра, завершение работы - не позднее 20 часов.</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4.3. Ярмарки, организуемые Администрацией Линецкого сельсовета Железногорского района, юридическими лицами и индивидуальными предпринимателями, проводятся в соответствии с графиком проведения ярмарок, утвержденным постановлением Администрации Линецкого сельсовета Железногорского района, по форме согласно приложению №3.</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Утвержденный график направляется в Комитет потребительского рынка, развития малого предпринимательства и лицензирования Курской области для составления обобщенного графика проведения ярмарок на территории Курской области в срок до 20 ноября года, предшествующего их проведению.</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 xml:space="preserve">В график проведения ярмарок могут вноситься изменения. Заявление о произошедших изменениях в графике проведения ярмарок направляется </w:t>
      </w:r>
      <w:r>
        <w:rPr>
          <w:color w:val="000000"/>
          <w:sz w:val="28"/>
          <w:szCs w:val="28"/>
        </w:rPr>
        <w:lastRenderedPageBreak/>
        <w:t>организатором ярмарки - юридическим лицом, индивидуальным предпринимателем в Администрацию Линецкого сельсовета Железногорского района в срок не позднее 45 календарных дней до даты проведения ярмарки.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Информация о внесенных изменениях направляется Администрацией Линецкого сельсовета Железногорского района в срок не позднее 30 календарных дней до даты проведения ярмарки в комитет потребительского рынка, развития малого предпринимательства и лицензирования Курской области.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4.4. График проведения ярмарок должен предусматривать:</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наименование организатора ярмарки;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тип ярмарки;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адрес места проведения ярмарки (адрес места площадки);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наименование собственника стационарного объекта, земельного участка, где проводится ярмарка,</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срок проведения ярмарки.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К графику проведения универсальных муниципальных ярмарок прилагаются планы функционального зонирования площадок каждой ярмарки с указанием расположения и количества мест для продажи групп товаров (выполнения работ, оказания услуг).</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4.5. Ярмарки могут проводиться в помещении стационарного объекта, на специально отведенных Администрацией Линецкого сельсовета Железногорского района площадках либо на земельных участках, принадлежащих юридическим лицам, индивидуальным предпринимателям на праве собственности или находящихся во временном владении и (или) пользовании (аренде), а также в постоянном (бессрочном) пользовании.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4.6. Место проведения (территория) ярмарок должно соответствовать следующим требованиям:</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соответствие санитарно-эпидемиологическим, ветеринарным правилам, нормам и правилам пожарной безопасности, правилам землепользования и застройки территории;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возможность размещения администрации ярмарки;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доступность для большинства населения муниципального образования;</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на каждой ярмарке должен быть обустроен информационный стенд, на котором размещается:</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1) информация о размере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(в случае, если плата установлена);</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 xml:space="preserve">2) номера телефонов Управления Федеральной службы по надзору в сфере защиты прав потребителей и благополучия человека по Курской </w:t>
      </w:r>
      <w:r>
        <w:rPr>
          <w:color w:val="000000"/>
          <w:sz w:val="28"/>
          <w:szCs w:val="28"/>
        </w:rPr>
        <w:lastRenderedPageBreak/>
        <w:t>области, Главного управления МЧС России по Курской области, УМВД России по Курской области, комитета потребительского рынка, развития малого предпринимательства и лицензирования Курской области.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4.7. Запрещается проведение ярмарок:</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 xml:space="preserve">на территориях объектов культурного наследия (не ближе </w:t>
      </w:r>
      <w:smartTag w:uri="urn:schemas-microsoft-com:office:smarttags" w:element="metricconverter">
        <w:smartTagPr>
          <w:attr w:name="ProductID" w:val="5 метров"/>
        </w:smartTagPr>
        <w:r>
          <w:rPr>
            <w:color w:val="000000"/>
            <w:sz w:val="28"/>
            <w:szCs w:val="28"/>
          </w:rPr>
          <w:t>5 метров</w:t>
        </w:r>
      </w:smartTag>
      <w:r>
        <w:rPr>
          <w:color w:val="000000"/>
          <w:sz w:val="28"/>
          <w:szCs w:val="28"/>
        </w:rPr>
        <w:t xml:space="preserve"> до границ охранной зоны памятников истории и культуры);</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в помещениях физкультурно-оздоровительных организаций и в спортивных сооружениях;</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 xml:space="preserve">в помещениях детских, образовательных и медицинских организаций; в помещениях автомобильных, железнодорожных вокзалов и на прилегающих к ним территориях в радиусе </w:t>
      </w:r>
      <w:smartTag w:uri="urn:schemas-microsoft-com:office:smarttags" w:element="metricconverter">
        <w:smartTagPr>
          <w:attr w:name="ProductID" w:val="50 метров"/>
        </w:smartTagPr>
        <w:r>
          <w:rPr>
            <w:color w:val="000000"/>
            <w:sz w:val="28"/>
            <w:szCs w:val="28"/>
          </w:rPr>
          <w:t>50 метров</w:t>
        </w:r>
      </w:smartTag>
      <w:r>
        <w:rPr>
          <w:color w:val="000000"/>
          <w:sz w:val="28"/>
          <w:szCs w:val="28"/>
        </w:rPr>
        <w:t xml:space="preserve"> от входа (выхода) в вокзал, а если вокзал имеет огражденную территорию - от входа (выхода) на нее;</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вне утвержденных графиков проведения ярмарок.</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4.8. Организатор ярмарки не позднее 10 календарных дней до дня проведения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продаже товаров (выполнению работ, оказанию услуг) на ней.</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4.9. Место проведения ярмарки в установленном порядке оформляется вывеской с указанием наименования организатора ярмарки, места его нахождения, контактного телефона, режима работы ярмарки, схемы размещения объектов на территории ярмарки, адресах и телефонах контролирующих органов.</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4.10. Место проведения ярмарки должно быть благоустроено и поддерживаться в надлежащем санитарно-техническом состоянии в течение всего дня работы ярмарки.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4.11. Места для продажи товаров (выполнения работ, оказания услуг) на ярмарке размещаются на основании схемы, разработанной и утвержденной организатором ярмарки.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При формировании и утверждении схемы размещения мест для продажи товаров (выполнения работ, оказания услуг) на ярмарках, где осуществляется продажа сельскохозяйственной продукции, должны быть предусмотрены места для продажи товаров (выполнения работ, оказания услуг) для реализации сельскохозяйственной продукции, не прошедшей промышленную переработку, а также с автотранспортных средств.</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Организация и предоставление мест для продажи товаров (выполнения работ, оказания услуг), не предусмотренных схемой размещения, не допускается.</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4.12. Места для продажи товаров (выполнения работ, оказания услуг) на ярмарке предоставляются на основании письменных заявлений, направляемых организатору ярмарки.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lastRenderedPageBreak/>
        <w:t>4.13. Организатор ярмарки рассматривает заявление и не позднее дня, следующего за днем представления заявления, выдает разрешение на участие в ярмарке, составленное по форме, установленной организатором ярмарки, либо письменно отказывает в выдаче такого разрешения, с указанием оснований отказа.</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4.14. Организатором отказывается в выдаче разрешения на участие в ярмарке в случае:</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1) отсутствия свободного места для продажи товаров (выполнению работ, оказанию услуг) на ярмарке;</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2) несоответствия товаров и вида деятельности лица, подавшего заявление, типу ярмарки.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4.15. Уборка мест для продажи товаров (выполнения работ, оказания услуг) и прилегающей территории должна производиться участниками ярмарок во время и по окончании их работы.</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4.16. Вывоз мусора и уборку всей территории после завершения работы ярмарок и продажи товаров (выполнения работ, оказания услуг) на них осуществляют участниками ярмарки.</w:t>
      </w:r>
    </w:p>
    <w:p w:rsidR="000E098B" w:rsidRDefault="000E098B" w:rsidP="000E098B">
      <w:pPr>
        <w:pStyle w:val="a4"/>
        <w:shd w:val="clear" w:color="auto" w:fill="FFFFFF"/>
        <w:spacing w:before="72" w:beforeAutospacing="0" w:after="72" w:afterAutospacing="0"/>
        <w:ind w:firstLine="540"/>
        <w:jc w:val="center"/>
        <w:rPr>
          <w:b/>
          <w:color w:val="000000"/>
          <w:sz w:val="28"/>
          <w:szCs w:val="28"/>
        </w:rPr>
      </w:pPr>
      <w:r>
        <w:rPr>
          <w:b/>
          <w:color w:val="000000"/>
          <w:sz w:val="28"/>
          <w:szCs w:val="28"/>
        </w:rPr>
        <w:t>5. Требования к организации продажи товаров (выполнения работ, оказания услуг) на ярмарках</w:t>
      </w:r>
    </w:p>
    <w:p w:rsidR="000E098B" w:rsidRDefault="000E098B" w:rsidP="000E098B">
      <w:pPr>
        <w:pStyle w:val="a4"/>
        <w:shd w:val="clear" w:color="auto" w:fill="FFFFFF"/>
        <w:spacing w:after="0" w:afterAutospacing="0"/>
        <w:ind w:firstLine="540"/>
        <w:jc w:val="both"/>
        <w:rPr>
          <w:sz w:val="28"/>
          <w:szCs w:val="28"/>
        </w:rPr>
      </w:pPr>
      <w:r>
        <w:rPr>
          <w:sz w:val="28"/>
          <w:szCs w:val="28"/>
        </w:rPr>
        <w:t xml:space="preserve">5.1. </w:t>
      </w:r>
      <w:proofErr w:type="gramStart"/>
      <w:r>
        <w:rPr>
          <w:sz w:val="28"/>
          <w:szCs w:val="28"/>
        </w:rPr>
        <w:t>Продажа товаров (выполнение работ, оказание услуг) на ярмарках осуществляется с учетом требований, установленных </w:t>
      </w:r>
      <w:r>
        <w:rPr>
          <w:rStyle w:val="apple-converted-space"/>
          <w:sz w:val="28"/>
          <w:szCs w:val="28"/>
        </w:rPr>
        <w:t> </w:t>
      </w:r>
      <w:hyperlink r:id="rId10" w:tgtFrame="_blank" w:history="1">
        <w:r>
          <w:rPr>
            <w:rStyle w:val="a3"/>
            <w:sz w:val="28"/>
            <w:szCs w:val="28"/>
          </w:rPr>
          <w:t>законодательством</w:t>
        </w:r>
      </w:hyperlink>
      <w:r>
        <w:rPr>
          <w:sz w:val="28"/>
          <w:szCs w:val="28"/>
        </w:rPr>
        <w:t> Российской Федерации о защите прав потребителей, </w:t>
      </w:r>
      <w:hyperlink r:id="rId11" w:tgtFrame="_blank" w:history="1">
        <w:r>
          <w:rPr>
            <w:rStyle w:val="a3"/>
            <w:sz w:val="28"/>
            <w:szCs w:val="28"/>
          </w:rPr>
          <w:t>законодательством</w:t>
        </w:r>
      </w:hyperlink>
      <w:r>
        <w:rPr>
          <w:sz w:val="28"/>
          <w:szCs w:val="28"/>
        </w:rPr>
        <w:t xml:space="preserve"> Российской Федерации в области обеспечения санитарно-эпидемиологического благополучия населения,  </w:t>
      </w:r>
      <w:hyperlink r:id="rId12" w:tgtFrame="_blank" w:history="1">
        <w:r>
          <w:rPr>
            <w:rStyle w:val="a3"/>
            <w:sz w:val="28"/>
            <w:szCs w:val="28"/>
          </w:rPr>
          <w:t>законодательством</w:t>
        </w:r>
      </w:hyperlink>
      <w:r>
        <w:rPr>
          <w:sz w:val="28"/>
          <w:szCs w:val="28"/>
        </w:rPr>
        <w:t xml:space="preserve">  Российской Федерации о пожарной безопасности, </w:t>
      </w:r>
      <w:hyperlink r:id="rId13" w:tgtFrame="_blank" w:history="1">
        <w:r>
          <w:rPr>
            <w:rStyle w:val="a3"/>
            <w:sz w:val="28"/>
            <w:szCs w:val="28"/>
          </w:rPr>
          <w:t>ветеринарным</w:t>
        </w:r>
      </w:hyperlink>
      <w:r>
        <w:rPr>
          <w:sz w:val="28"/>
          <w:szCs w:val="28"/>
        </w:rPr>
        <w:t xml:space="preserve">  и  </w:t>
      </w:r>
      <w:hyperlink r:id="rId14" w:tgtFrame="_blank" w:history="1">
        <w:r>
          <w:rPr>
            <w:rStyle w:val="a3"/>
            <w:sz w:val="28"/>
            <w:szCs w:val="28"/>
          </w:rPr>
          <w:t>фитосанитарным законодательством</w:t>
        </w:r>
      </w:hyperlink>
      <w:r>
        <w:rPr>
          <w:sz w:val="28"/>
          <w:szCs w:val="28"/>
        </w:rPr>
        <w:t>, </w:t>
      </w:r>
      <w:hyperlink r:id="rId15" w:tgtFrame="_blank" w:history="1">
        <w:r>
          <w:rPr>
            <w:rStyle w:val="a3"/>
            <w:sz w:val="28"/>
            <w:szCs w:val="28"/>
          </w:rPr>
          <w:t>законодательством</w:t>
        </w:r>
      </w:hyperlink>
      <w:r>
        <w:rPr>
          <w:rStyle w:val="apple-converted-space"/>
          <w:sz w:val="28"/>
          <w:szCs w:val="28"/>
        </w:rPr>
        <w:t> </w:t>
      </w:r>
      <w:r>
        <w:rPr>
          <w:sz w:val="28"/>
          <w:szCs w:val="28"/>
        </w:rPr>
        <w:t>об охране окружающей среды, </w:t>
      </w:r>
      <w:hyperlink r:id="rId16" w:tgtFrame="_blank" w:history="1">
        <w:r>
          <w:rPr>
            <w:rStyle w:val="a3"/>
            <w:sz w:val="28"/>
            <w:szCs w:val="28"/>
          </w:rPr>
          <w:t>правилами</w:t>
        </w:r>
      </w:hyperlink>
      <w:r>
        <w:rPr>
          <w:sz w:val="28"/>
          <w:szCs w:val="28"/>
        </w:rPr>
        <w:t> продажи отдельных видов товаров и другими установленными законодательством Российской Федерации требованиями</w:t>
      </w:r>
      <w:r>
        <w:rPr>
          <w:color w:val="000000"/>
          <w:sz w:val="28"/>
          <w:szCs w:val="28"/>
        </w:rPr>
        <w:t>.</w:t>
      </w:r>
      <w:proofErr w:type="gramEnd"/>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5.2. Участники ярмарки, в том числе осуществляющие продажу товаров с автотранспортных средств, обязаны:</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оборудовать свое место для продажи товаров (выполнения работ, оказания услуг) вывеской с информацией об участнике ярмарки, торговым оборудованием, предназначенным для выкладки товаров (столы, поддоны, подтоварники для хранения товарного запаса), специализированным холодильным оборудованием для продажи товаров, требующих определенных условий хранения, средствами измерения, прошедшими поверку в установленном порядке при продаже весовых товаров;</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обеспечить надлежащее санитарно-техническое состояние места для продажи товаров (выполнения работ, оказания услуг).</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5.3. Участники ярмарки обязаны иметь в наличии на месте для продажи товаров (выполнения работ, оказания услуг):</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lastRenderedPageBreak/>
        <w:t>товарно-сопроводительные документы и документы, подтверждающие качество и безопасность реализуемых товаров, предусмотренные федеральным законодательством;</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личную медицинскую книжку продавца (при реализации продовольственных товаров);</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документы, удостоверяющие личность участника ярмарки (для граждан), копии свидетельства о регистрации юридического лица или индивидуального предпринимателя (для юридических лиц и индивидуальных предпринимателей);</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при реализации пищевых продуктов с автотранспортного средства - оформленный в установленном порядке санитарный паспорт на автотранспортное средство;</w:t>
      </w:r>
    </w:p>
    <w:p w:rsidR="000E098B" w:rsidRDefault="000E098B" w:rsidP="000E098B">
      <w:pPr>
        <w:pStyle w:val="a4"/>
        <w:shd w:val="clear" w:color="auto" w:fill="FFFFFF"/>
        <w:spacing w:before="72" w:beforeAutospacing="0" w:after="72" w:afterAutospacing="0"/>
        <w:ind w:firstLine="540"/>
        <w:jc w:val="both"/>
        <w:rPr>
          <w:color w:val="000000"/>
          <w:sz w:val="28"/>
          <w:szCs w:val="28"/>
        </w:rPr>
      </w:pPr>
      <w:proofErr w:type="gramStart"/>
      <w:r>
        <w:rPr>
          <w:color w:val="000000"/>
          <w:sz w:val="28"/>
          <w:szCs w:val="28"/>
        </w:rPr>
        <w:t>в случае участия в ярмарках граждан (в том числе граждан, ведущих крестьянские (фермерские) хозяйства, личные подсобные хозяйства или занимающихся садоводством, огородничеством, животноводством) документ, подтверждающий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а также ветеринарные и фитосанитарные сопроводительные документы.</w:t>
      </w:r>
      <w:proofErr w:type="gramEnd"/>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5.4. Реализуемые на ярмарках товары (работы, услуги) должны быть снабжены ценниками, оформленными в соответствии с требованиями, установленными законодательством Российской Федерации.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5.5. Продовольственные товары промышленного производства должны иметь маркировку, а плодоовощная продукция - информацию о месте выращивания (производства) продукции.</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5.6. Участники ярмарки обязаны своевременно в наглядной и доступной форме довести до сведения покупателей (потребителей) необходимую и достоверную, обеспечивающую возможность правильного выбора информацию о товарах, их изготовителях (работах, услугах).</w:t>
      </w:r>
    </w:p>
    <w:p w:rsidR="000E098B" w:rsidRDefault="000E098B" w:rsidP="000E098B">
      <w:pPr>
        <w:pStyle w:val="a4"/>
        <w:shd w:val="clear" w:color="auto" w:fill="FFFFFF"/>
        <w:spacing w:before="72" w:beforeAutospacing="0" w:after="72" w:afterAutospacing="0"/>
        <w:ind w:firstLine="540"/>
        <w:jc w:val="both"/>
        <w:rPr>
          <w:color w:val="000000"/>
          <w:sz w:val="28"/>
          <w:szCs w:val="28"/>
        </w:rPr>
      </w:pPr>
      <w:r>
        <w:rPr>
          <w:color w:val="000000"/>
          <w:sz w:val="28"/>
          <w:szCs w:val="28"/>
        </w:rPr>
        <w:t> </w:t>
      </w: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72" w:beforeAutospacing="0" w:after="72" w:afterAutospacing="0"/>
        <w:jc w:val="right"/>
        <w:rPr>
          <w:color w:val="000000"/>
          <w:sz w:val="28"/>
          <w:szCs w:val="28"/>
        </w:rPr>
      </w:pPr>
    </w:p>
    <w:p w:rsidR="000E098B" w:rsidRPr="00394AE4" w:rsidRDefault="000E098B" w:rsidP="000E098B">
      <w:pPr>
        <w:pStyle w:val="a4"/>
        <w:shd w:val="clear" w:color="auto" w:fill="FFFFFF"/>
        <w:spacing w:before="72" w:beforeAutospacing="0" w:after="72" w:afterAutospacing="0"/>
        <w:jc w:val="right"/>
        <w:rPr>
          <w:color w:val="000000"/>
          <w:sz w:val="28"/>
          <w:szCs w:val="28"/>
        </w:rPr>
      </w:pPr>
    </w:p>
    <w:p w:rsidR="000E098B" w:rsidRPr="00394AE4" w:rsidRDefault="000E098B" w:rsidP="000E098B">
      <w:pPr>
        <w:pStyle w:val="a4"/>
        <w:shd w:val="clear" w:color="auto" w:fill="FFFFFF"/>
        <w:spacing w:before="72" w:beforeAutospacing="0" w:after="72" w:afterAutospacing="0"/>
        <w:jc w:val="right"/>
        <w:rPr>
          <w:color w:val="000000"/>
          <w:sz w:val="28"/>
          <w:szCs w:val="28"/>
        </w:rPr>
      </w:pPr>
    </w:p>
    <w:p w:rsidR="000E098B" w:rsidRDefault="000E098B" w:rsidP="000E098B">
      <w:pPr>
        <w:pStyle w:val="a4"/>
        <w:shd w:val="clear" w:color="auto" w:fill="FFFFFF"/>
        <w:spacing w:before="0" w:beforeAutospacing="0" w:after="0" w:afterAutospacing="0"/>
        <w:jc w:val="right"/>
        <w:rPr>
          <w:color w:val="000000"/>
          <w:sz w:val="28"/>
          <w:szCs w:val="28"/>
        </w:rPr>
      </w:pPr>
      <w:r>
        <w:rPr>
          <w:color w:val="000000"/>
        </w:rPr>
        <w:t>  </w:t>
      </w:r>
      <w:r>
        <w:rPr>
          <w:rStyle w:val="apple-converted-space"/>
          <w:color w:val="000000"/>
        </w:rPr>
        <w:t> </w:t>
      </w:r>
      <w:r>
        <w:rPr>
          <w:color w:val="000000"/>
          <w:sz w:val="28"/>
          <w:szCs w:val="28"/>
        </w:rPr>
        <w:t>Приложение  № 2</w:t>
      </w:r>
    </w:p>
    <w:p w:rsidR="000E098B" w:rsidRDefault="000E098B" w:rsidP="000E098B">
      <w:pPr>
        <w:pStyle w:val="a4"/>
        <w:shd w:val="clear" w:color="auto" w:fill="FFFFFF"/>
        <w:spacing w:before="0" w:beforeAutospacing="0" w:after="0" w:afterAutospacing="0"/>
        <w:jc w:val="right"/>
        <w:rPr>
          <w:color w:val="000000"/>
          <w:sz w:val="28"/>
          <w:szCs w:val="28"/>
        </w:rPr>
      </w:pPr>
      <w:r>
        <w:rPr>
          <w:color w:val="000000"/>
          <w:sz w:val="28"/>
          <w:szCs w:val="28"/>
        </w:rPr>
        <w:t>                                                                       к постановлению   Администрации </w:t>
      </w:r>
    </w:p>
    <w:p w:rsidR="000E098B" w:rsidRDefault="000E098B" w:rsidP="000E098B">
      <w:pPr>
        <w:pStyle w:val="a4"/>
        <w:shd w:val="clear" w:color="auto" w:fill="FFFFFF"/>
        <w:spacing w:before="0" w:beforeAutospacing="0" w:after="0" w:afterAutospacing="0"/>
        <w:jc w:val="center"/>
        <w:rPr>
          <w:color w:val="000000"/>
          <w:sz w:val="28"/>
          <w:szCs w:val="28"/>
        </w:rPr>
      </w:pPr>
      <w:r>
        <w:rPr>
          <w:color w:val="000000"/>
          <w:sz w:val="28"/>
          <w:szCs w:val="28"/>
        </w:rPr>
        <w:t xml:space="preserve">                                                                                      Линецкого сельсовета </w:t>
      </w:r>
    </w:p>
    <w:p w:rsidR="000E098B" w:rsidRDefault="000E098B" w:rsidP="000E098B">
      <w:pPr>
        <w:pStyle w:val="a4"/>
        <w:shd w:val="clear" w:color="auto" w:fill="FFFFFF"/>
        <w:spacing w:before="0" w:beforeAutospacing="0" w:after="0" w:afterAutospacing="0"/>
        <w:jc w:val="center"/>
        <w:rPr>
          <w:color w:val="000000"/>
          <w:sz w:val="28"/>
          <w:szCs w:val="28"/>
        </w:rPr>
      </w:pPr>
      <w:r>
        <w:rPr>
          <w:color w:val="000000"/>
          <w:sz w:val="28"/>
          <w:szCs w:val="28"/>
        </w:rPr>
        <w:t xml:space="preserve">                                                                                  Железногорского района</w:t>
      </w:r>
    </w:p>
    <w:p w:rsidR="000E098B" w:rsidRDefault="000E098B" w:rsidP="000E098B">
      <w:pPr>
        <w:pStyle w:val="a4"/>
        <w:shd w:val="clear" w:color="auto" w:fill="FFFFFF"/>
        <w:spacing w:before="0" w:beforeAutospacing="0" w:after="0" w:afterAutospacing="0"/>
        <w:jc w:val="center"/>
        <w:rPr>
          <w:color w:val="000000"/>
          <w:sz w:val="28"/>
          <w:szCs w:val="28"/>
        </w:rPr>
      </w:pPr>
      <w:r>
        <w:rPr>
          <w:color w:val="000000"/>
          <w:sz w:val="28"/>
          <w:szCs w:val="28"/>
        </w:rPr>
        <w:t xml:space="preserve">                                                                                    от </w:t>
      </w:r>
      <w:r>
        <w:rPr>
          <w:rStyle w:val="apple-converted-space"/>
          <w:color w:val="000000"/>
          <w:sz w:val="28"/>
          <w:szCs w:val="28"/>
        </w:rPr>
        <w:t> </w:t>
      </w:r>
      <w:r>
        <w:rPr>
          <w:color w:val="000000"/>
          <w:sz w:val="28"/>
          <w:szCs w:val="28"/>
        </w:rPr>
        <w:t>27.07.2015 года № 36</w:t>
      </w:r>
    </w:p>
    <w:p w:rsidR="000E098B" w:rsidRDefault="000E098B" w:rsidP="000E098B">
      <w:pPr>
        <w:pStyle w:val="a4"/>
        <w:shd w:val="clear" w:color="auto" w:fill="FFFFFF"/>
        <w:spacing w:before="72" w:beforeAutospacing="0" w:after="72" w:afterAutospacing="0"/>
        <w:jc w:val="center"/>
        <w:rPr>
          <w:b/>
          <w:color w:val="000000"/>
          <w:sz w:val="28"/>
          <w:szCs w:val="28"/>
        </w:rPr>
      </w:pPr>
      <w:r>
        <w:rPr>
          <w:b/>
          <w:color w:val="000000"/>
          <w:sz w:val="28"/>
          <w:szCs w:val="28"/>
        </w:rPr>
        <w:t>Заявление</w:t>
      </w:r>
    </w:p>
    <w:p w:rsidR="000E098B" w:rsidRDefault="000E098B" w:rsidP="000E098B">
      <w:pPr>
        <w:pStyle w:val="a4"/>
        <w:shd w:val="clear" w:color="auto" w:fill="FFFFFF"/>
        <w:spacing w:before="72" w:beforeAutospacing="0" w:after="72" w:afterAutospacing="0"/>
        <w:jc w:val="center"/>
        <w:rPr>
          <w:b/>
          <w:color w:val="000000"/>
          <w:sz w:val="28"/>
          <w:szCs w:val="28"/>
        </w:rPr>
      </w:pPr>
      <w:r>
        <w:rPr>
          <w:b/>
          <w:color w:val="000000"/>
          <w:sz w:val="28"/>
          <w:szCs w:val="28"/>
        </w:rPr>
        <w:t>о предоставлении места для продажи товаров (выполнения работ, оказания услуг) на ярмарке</w:t>
      </w:r>
    </w:p>
    <w:p w:rsidR="000E098B" w:rsidRDefault="000E098B" w:rsidP="000E098B">
      <w:pPr>
        <w:pStyle w:val="a4"/>
        <w:shd w:val="clear" w:color="auto" w:fill="FFFFFF"/>
        <w:spacing w:before="72" w:beforeAutospacing="0" w:after="72" w:afterAutospacing="0"/>
        <w:jc w:val="center"/>
        <w:rPr>
          <w:color w:val="000000"/>
        </w:rPr>
      </w:pPr>
      <w:r>
        <w:rPr>
          <w:b/>
          <w:bCs/>
          <w:color w:val="000000"/>
          <w:sz w:val="28"/>
          <w:szCs w:val="28"/>
        </w:rPr>
        <w:t>1.Юридическое лицо ___________________</w:t>
      </w:r>
      <w:r>
        <w:rPr>
          <w:color w:val="000000"/>
          <w:sz w:val="28"/>
          <w:szCs w:val="28"/>
        </w:rPr>
        <w:t>____________________________________________________________</w:t>
      </w:r>
      <w:r>
        <w:rPr>
          <w:color w:val="000000"/>
        </w:rPr>
        <w:t>          (полное и сокращенное наименование  (в случае если имеется), в том числе фирменное наименование юридического лица)</w:t>
      </w:r>
    </w:p>
    <w:p w:rsidR="000E098B" w:rsidRDefault="000E098B" w:rsidP="000E098B">
      <w:pPr>
        <w:pStyle w:val="a4"/>
        <w:shd w:val="clear" w:color="auto" w:fill="FFFFFF"/>
        <w:spacing w:before="72" w:beforeAutospacing="0" w:after="72" w:afterAutospacing="0"/>
        <w:rPr>
          <w:color w:val="000000"/>
        </w:rPr>
      </w:pPr>
      <w:r>
        <w:rPr>
          <w:color w:val="000000"/>
        </w:rPr>
        <w:t>ОГРН юридического лица:__________________________________________________________</w:t>
      </w:r>
    </w:p>
    <w:p w:rsidR="000E098B" w:rsidRDefault="000E098B" w:rsidP="000E098B">
      <w:pPr>
        <w:pStyle w:val="a4"/>
        <w:shd w:val="clear" w:color="auto" w:fill="FFFFFF"/>
        <w:spacing w:before="72" w:beforeAutospacing="0" w:after="72" w:afterAutospacing="0"/>
        <w:rPr>
          <w:color w:val="000000"/>
        </w:rPr>
      </w:pPr>
      <w:r>
        <w:rPr>
          <w:color w:val="000000"/>
        </w:rPr>
        <w:t> </w:t>
      </w:r>
    </w:p>
    <w:p w:rsidR="000E098B" w:rsidRDefault="000E098B" w:rsidP="000E098B">
      <w:pPr>
        <w:pStyle w:val="a4"/>
        <w:shd w:val="clear" w:color="auto" w:fill="FFFFFF"/>
        <w:spacing w:before="72" w:beforeAutospacing="0" w:after="72" w:afterAutospacing="0"/>
        <w:rPr>
          <w:color w:val="000000"/>
        </w:rPr>
      </w:pPr>
      <w:r>
        <w:rPr>
          <w:color w:val="000000"/>
        </w:rPr>
        <w:t>Данные   документа,    подтверждающего   факт    внесения   сведений о юридическом лице в ЕГРЮЛ:</w:t>
      </w:r>
    </w:p>
    <w:p w:rsidR="000E098B" w:rsidRDefault="000E098B" w:rsidP="000E098B">
      <w:pPr>
        <w:pStyle w:val="a4"/>
        <w:shd w:val="clear" w:color="auto" w:fill="FFFFFF"/>
        <w:spacing w:before="72" w:beforeAutospacing="0" w:after="72" w:afterAutospacing="0"/>
        <w:rPr>
          <w:color w:val="000000"/>
        </w:rPr>
      </w:pPr>
      <w:r>
        <w:rPr>
          <w:color w:val="000000"/>
        </w:rPr>
        <w:t>________________________________________________________________________________</w:t>
      </w:r>
    </w:p>
    <w:p w:rsidR="000E098B" w:rsidRDefault="000E098B" w:rsidP="000E098B">
      <w:pPr>
        <w:pStyle w:val="a4"/>
        <w:shd w:val="clear" w:color="auto" w:fill="FFFFFF"/>
        <w:spacing w:before="72" w:beforeAutospacing="0" w:after="72" w:afterAutospacing="0"/>
        <w:rPr>
          <w:color w:val="000000"/>
        </w:rPr>
      </w:pPr>
      <w:r>
        <w:rPr>
          <w:color w:val="000000"/>
        </w:rPr>
        <w:t>Место нахождения юридического лица:</w:t>
      </w:r>
    </w:p>
    <w:p w:rsidR="000E098B" w:rsidRDefault="000E098B" w:rsidP="000E098B">
      <w:pPr>
        <w:pStyle w:val="a4"/>
        <w:shd w:val="clear" w:color="auto" w:fill="FFFFFF"/>
        <w:spacing w:before="72" w:beforeAutospacing="0" w:after="72" w:afterAutospacing="0"/>
        <w:rPr>
          <w:color w:val="000000"/>
        </w:rPr>
      </w:pPr>
      <w:r>
        <w:rPr>
          <w:color w:val="000000"/>
        </w:rPr>
        <w:t>________________________________________________________________________________</w:t>
      </w:r>
    </w:p>
    <w:p w:rsidR="000E098B" w:rsidRDefault="000E098B" w:rsidP="000E098B">
      <w:pPr>
        <w:pStyle w:val="a4"/>
        <w:shd w:val="clear" w:color="auto" w:fill="FFFFFF"/>
        <w:spacing w:after="0" w:afterAutospacing="0"/>
        <w:rPr>
          <w:color w:val="000000"/>
          <w:sz w:val="28"/>
          <w:szCs w:val="28"/>
        </w:rPr>
      </w:pPr>
      <w:r>
        <w:rPr>
          <w:color w:val="000000"/>
        </w:rPr>
        <w:t>  </w:t>
      </w:r>
      <w:r>
        <w:rPr>
          <w:b/>
          <w:bCs/>
          <w:color w:val="000000"/>
          <w:sz w:val="28"/>
          <w:szCs w:val="28"/>
        </w:rPr>
        <w:t>2. Индивидуальный предприниматель</w:t>
      </w:r>
    </w:p>
    <w:p w:rsidR="000E098B" w:rsidRDefault="000E098B" w:rsidP="000E098B">
      <w:pPr>
        <w:pStyle w:val="a4"/>
        <w:shd w:val="clear" w:color="auto" w:fill="FFFFFF"/>
        <w:spacing w:before="72" w:beforeAutospacing="0" w:after="72" w:afterAutospacing="0"/>
        <w:rPr>
          <w:color w:val="000000"/>
        </w:rPr>
      </w:pPr>
      <w:r>
        <w:rPr>
          <w:color w:val="000000"/>
          <w:sz w:val="28"/>
          <w:szCs w:val="28"/>
        </w:rPr>
        <w:t>_____________________________________</w:t>
      </w:r>
      <w:r>
        <w:rPr>
          <w:color w:val="000000"/>
        </w:rPr>
        <w:t>___________________________________________</w:t>
      </w:r>
    </w:p>
    <w:p w:rsidR="000E098B" w:rsidRDefault="000E098B" w:rsidP="000E098B">
      <w:pPr>
        <w:pStyle w:val="a4"/>
        <w:shd w:val="clear" w:color="auto" w:fill="FFFFFF"/>
        <w:spacing w:before="72" w:beforeAutospacing="0" w:after="72" w:afterAutospacing="0"/>
        <w:rPr>
          <w:color w:val="000000"/>
        </w:rPr>
      </w:pPr>
      <w:r>
        <w:rPr>
          <w:color w:val="000000"/>
        </w:rPr>
        <w:t>(фамилия, имя и (в случае если имеется) отчество индивидуального предпринимателя)</w:t>
      </w:r>
    </w:p>
    <w:p w:rsidR="000E098B" w:rsidRDefault="000E098B" w:rsidP="000E098B">
      <w:pPr>
        <w:pStyle w:val="a4"/>
        <w:shd w:val="clear" w:color="auto" w:fill="FFFFFF"/>
        <w:spacing w:before="72" w:beforeAutospacing="0" w:after="72" w:afterAutospacing="0"/>
        <w:rPr>
          <w:color w:val="000000"/>
        </w:rPr>
      </w:pPr>
      <w:r>
        <w:rPr>
          <w:color w:val="000000"/>
        </w:rPr>
        <w:t> </w:t>
      </w:r>
    </w:p>
    <w:p w:rsidR="000E098B" w:rsidRDefault="000E098B" w:rsidP="000E098B">
      <w:pPr>
        <w:pStyle w:val="a4"/>
        <w:shd w:val="clear" w:color="auto" w:fill="FFFFFF"/>
        <w:spacing w:before="72" w:beforeAutospacing="0" w:after="72" w:afterAutospacing="0"/>
        <w:rPr>
          <w:color w:val="000000"/>
        </w:rPr>
      </w:pPr>
      <w:r>
        <w:rPr>
          <w:color w:val="000000"/>
        </w:rPr>
        <w:t>Место жительства индивидуального предпринимателя:__________________________________</w:t>
      </w:r>
    </w:p>
    <w:p w:rsidR="000E098B" w:rsidRDefault="000E098B" w:rsidP="000E098B">
      <w:pPr>
        <w:pStyle w:val="a4"/>
        <w:shd w:val="clear" w:color="auto" w:fill="FFFFFF"/>
        <w:spacing w:before="72" w:beforeAutospacing="0" w:after="72" w:afterAutospacing="0"/>
        <w:rPr>
          <w:color w:val="000000"/>
        </w:rPr>
      </w:pPr>
      <w:r>
        <w:rPr>
          <w:color w:val="000000"/>
        </w:rPr>
        <w:t>________________________________________________________________________________</w:t>
      </w:r>
    </w:p>
    <w:p w:rsidR="000E098B" w:rsidRDefault="000E098B" w:rsidP="000E098B">
      <w:pPr>
        <w:pStyle w:val="a4"/>
        <w:shd w:val="clear" w:color="auto" w:fill="FFFFFF"/>
        <w:spacing w:before="72" w:beforeAutospacing="0" w:after="72" w:afterAutospacing="0"/>
        <w:rPr>
          <w:color w:val="000000"/>
        </w:rPr>
      </w:pPr>
      <w:r>
        <w:rPr>
          <w:color w:val="000000"/>
        </w:rPr>
        <w:t> </w:t>
      </w:r>
    </w:p>
    <w:p w:rsidR="000E098B" w:rsidRDefault="000E098B" w:rsidP="000E098B">
      <w:pPr>
        <w:pStyle w:val="a4"/>
        <w:shd w:val="clear" w:color="auto" w:fill="FFFFFF"/>
        <w:spacing w:before="72" w:beforeAutospacing="0" w:after="72" w:afterAutospacing="0"/>
        <w:rPr>
          <w:color w:val="000000"/>
        </w:rPr>
      </w:pPr>
      <w:r>
        <w:rPr>
          <w:color w:val="000000"/>
        </w:rPr>
        <w:t>Реквизиты   документа, удостоверяющего личность индивидуального предпринимателя:</w:t>
      </w:r>
    </w:p>
    <w:p w:rsidR="000E098B" w:rsidRDefault="000E098B" w:rsidP="000E098B">
      <w:pPr>
        <w:pStyle w:val="a4"/>
        <w:shd w:val="clear" w:color="auto" w:fill="FFFFFF"/>
        <w:spacing w:before="72" w:beforeAutospacing="0" w:after="72" w:afterAutospacing="0"/>
        <w:rPr>
          <w:color w:val="000000"/>
        </w:rPr>
      </w:pPr>
      <w:r>
        <w:rPr>
          <w:color w:val="000000"/>
        </w:rPr>
        <w:t>________________________________________________________________________________</w:t>
      </w:r>
    </w:p>
    <w:p w:rsidR="000E098B" w:rsidRDefault="000E098B" w:rsidP="000E098B">
      <w:pPr>
        <w:pStyle w:val="a4"/>
        <w:shd w:val="clear" w:color="auto" w:fill="FFFFFF"/>
        <w:spacing w:before="72" w:beforeAutospacing="0" w:after="72" w:afterAutospacing="0"/>
        <w:rPr>
          <w:color w:val="000000"/>
        </w:rPr>
      </w:pPr>
      <w:r>
        <w:rPr>
          <w:color w:val="000000"/>
        </w:rPr>
        <w:t> </w:t>
      </w:r>
    </w:p>
    <w:p w:rsidR="000E098B" w:rsidRDefault="000E098B" w:rsidP="000E098B">
      <w:pPr>
        <w:pStyle w:val="a4"/>
        <w:shd w:val="clear" w:color="auto" w:fill="FFFFFF"/>
        <w:spacing w:before="72" w:beforeAutospacing="0" w:after="72" w:afterAutospacing="0"/>
        <w:rPr>
          <w:color w:val="000000"/>
        </w:rPr>
      </w:pPr>
      <w:r>
        <w:rPr>
          <w:color w:val="000000"/>
        </w:rPr>
        <w:t>ГРН индивидуального предпринимателя:</w:t>
      </w:r>
    </w:p>
    <w:p w:rsidR="000E098B" w:rsidRDefault="000E098B" w:rsidP="000E098B">
      <w:pPr>
        <w:pStyle w:val="a4"/>
        <w:shd w:val="clear" w:color="auto" w:fill="FFFFFF"/>
        <w:spacing w:before="72" w:beforeAutospacing="0" w:after="72" w:afterAutospacing="0"/>
        <w:rPr>
          <w:color w:val="000000"/>
        </w:rPr>
      </w:pPr>
      <w:r>
        <w:rPr>
          <w:color w:val="000000"/>
        </w:rPr>
        <w:t>_______________________________________________________________________________</w:t>
      </w:r>
    </w:p>
    <w:p w:rsidR="000E098B" w:rsidRDefault="000E098B" w:rsidP="000E098B">
      <w:pPr>
        <w:pStyle w:val="a4"/>
        <w:shd w:val="clear" w:color="auto" w:fill="FFFFFF"/>
        <w:spacing w:before="72" w:beforeAutospacing="0" w:after="72" w:afterAutospacing="0"/>
        <w:rPr>
          <w:color w:val="000000"/>
        </w:rPr>
      </w:pPr>
      <w:r>
        <w:rPr>
          <w:color w:val="000000"/>
        </w:rPr>
        <w:t> </w:t>
      </w:r>
    </w:p>
    <w:p w:rsidR="000E098B" w:rsidRDefault="000E098B" w:rsidP="000E098B">
      <w:pPr>
        <w:pStyle w:val="a4"/>
        <w:shd w:val="clear" w:color="auto" w:fill="FFFFFF"/>
        <w:spacing w:before="72" w:beforeAutospacing="0" w:after="72" w:afterAutospacing="0"/>
        <w:rPr>
          <w:color w:val="000000"/>
        </w:rPr>
      </w:pPr>
      <w:r>
        <w:rPr>
          <w:color w:val="000000"/>
        </w:rPr>
        <w:t>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p w:rsidR="000E098B" w:rsidRDefault="000E098B" w:rsidP="000E098B">
      <w:pPr>
        <w:pStyle w:val="a4"/>
        <w:shd w:val="clear" w:color="auto" w:fill="FFFFFF"/>
        <w:spacing w:before="72" w:beforeAutospacing="0" w:after="72" w:afterAutospacing="0"/>
        <w:rPr>
          <w:color w:val="000000"/>
        </w:rPr>
      </w:pPr>
      <w:r>
        <w:rPr>
          <w:color w:val="000000"/>
        </w:rPr>
        <w:t>________________________________________________________________________________</w:t>
      </w:r>
    </w:p>
    <w:p w:rsidR="000E098B" w:rsidRDefault="000E098B" w:rsidP="000E098B">
      <w:pPr>
        <w:pStyle w:val="a4"/>
        <w:shd w:val="clear" w:color="auto" w:fill="FFFFFF"/>
        <w:spacing w:after="0" w:afterAutospacing="0"/>
        <w:rPr>
          <w:color w:val="000000"/>
          <w:sz w:val="28"/>
          <w:szCs w:val="28"/>
        </w:rPr>
      </w:pPr>
      <w:r>
        <w:rPr>
          <w:color w:val="000000"/>
        </w:rPr>
        <w:t>     </w:t>
      </w:r>
      <w:r>
        <w:rPr>
          <w:b/>
          <w:bCs/>
          <w:color w:val="000000"/>
          <w:sz w:val="28"/>
          <w:szCs w:val="28"/>
        </w:rPr>
        <w:t>3. ИНН/КПП юридического лица/индивидуального предпринимателя</w:t>
      </w:r>
    </w:p>
    <w:p w:rsidR="000E098B" w:rsidRDefault="000E098B" w:rsidP="000E098B">
      <w:pPr>
        <w:pStyle w:val="a4"/>
        <w:shd w:val="clear" w:color="auto" w:fill="FFFFFF"/>
        <w:spacing w:before="72" w:beforeAutospacing="0" w:after="72" w:afterAutospacing="0"/>
        <w:rPr>
          <w:color w:val="000000"/>
          <w:sz w:val="28"/>
          <w:szCs w:val="28"/>
        </w:rPr>
      </w:pPr>
      <w:r>
        <w:rPr>
          <w:color w:val="000000"/>
          <w:sz w:val="28"/>
          <w:szCs w:val="28"/>
        </w:rPr>
        <w:t>________________________________________________________________________________</w:t>
      </w:r>
    </w:p>
    <w:p w:rsidR="000E098B" w:rsidRDefault="000E098B" w:rsidP="000E098B">
      <w:pPr>
        <w:pStyle w:val="a4"/>
        <w:shd w:val="clear" w:color="auto" w:fill="FFFFFF"/>
        <w:spacing w:after="0" w:afterAutospacing="0"/>
        <w:rPr>
          <w:color w:val="000000"/>
          <w:sz w:val="28"/>
          <w:szCs w:val="28"/>
        </w:rPr>
      </w:pPr>
      <w:r>
        <w:rPr>
          <w:color w:val="000000"/>
          <w:sz w:val="28"/>
          <w:szCs w:val="28"/>
        </w:rPr>
        <w:t>     </w:t>
      </w:r>
      <w:r>
        <w:rPr>
          <w:b/>
          <w:bCs/>
          <w:color w:val="000000"/>
          <w:sz w:val="28"/>
          <w:szCs w:val="28"/>
        </w:rPr>
        <w:t>4. Физическое лицо</w:t>
      </w:r>
    </w:p>
    <w:p w:rsidR="000E098B" w:rsidRDefault="000E098B" w:rsidP="000E098B">
      <w:pPr>
        <w:pStyle w:val="a4"/>
        <w:shd w:val="clear" w:color="auto" w:fill="FFFFFF"/>
        <w:spacing w:before="72" w:beforeAutospacing="0" w:after="72" w:afterAutospacing="0"/>
        <w:rPr>
          <w:color w:val="000000"/>
        </w:rPr>
      </w:pPr>
      <w:r>
        <w:rPr>
          <w:color w:val="000000"/>
        </w:rPr>
        <w:t>_______________________________________________________________________________</w:t>
      </w:r>
    </w:p>
    <w:p w:rsidR="000E098B" w:rsidRDefault="000E098B" w:rsidP="000E098B">
      <w:pPr>
        <w:pStyle w:val="a4"/>
        <w:shd w:val="clear" w:color="auto" w:fill="FFFFFF"/>
        <w:spacing w:before="72" w:beforeAutospacing="0" w:after="72" w:afterAutospacing="0"/>
        <w:jc w:val="center"/>
        <w:rPr>
          <w:color w:val="000000"/>
        </w:rPr>
      </w:pPr>
      <w:proofErr w:type="gramStart"/>
      <w:r>
        <w:rPr>
          <w:color w:val="000000"/>
        </w:rPr>
        <w:t>(указываются следующие сведения: фамилия, имя и (в случае если имеется) отчество физического лица, место его жительства, реквизиты документа, удостоверяющего его личность, реквизиты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 (при его наличии)</w:t>
      </w:r>
      <w:proofErr w:type="gramEnd"/>
    </w:p>
    <w:p w:rsidR="000E098B" w:rsidRDefault="000E098B" w:rsidP="000E098B">
      <w:pPr>
        <w:pStyle w:val="a4"/>
        <w:shd w:val="clear" w:color="auto" w:fill="FFFFFF"/>
        <w:spacing w:after="0" w:afterAutospacing="0"/>
        <w:rPr>
          <w:color w:val="000000"/>
          <w:sz w:val="28"/>
          <w:szCs w:val="28"/>
        </w:rPr>
      </w:pPr>
      <w:r>
        <w:rPr>
          <w:color w:val="000000"/>
        </w:rPr>
        <w:t>     </w:t>
      </w:r>
      <w:r>
        <w:rPr>
          <w:b/>
          <w:bCs/>
          <w:color w:val="000000"/>
          <w:sz w:val="28"/>
          <w:szCs w:val="28"/>
        </w:rPr>
        <w:t>5. Срок предоставления места для продажи товаров (выполнения работ, оказания услуг):</w:t>
      </w:r>
      <w:r>
        <w:rPr>
          <w:color w:val="000000"/>
          <w:sz w:val="28"/>
          <w:szCs w:val="28"/>
        </w:rPr>
        <w:t>__________________________________________________________________________</w:t>
      </w:r>
    </w:p>
    <w:p w:rsidR="000E098B" w:rsidRDefault="000E098B" w:rsidP="000E098B">
      <w:pPr>
        <w:pStyle w:val="a4"/>
        <w:shd w:val="clear" w:color="auto" w:fill="FFFFFF"/>
        <w:spacing w:after="0" w:afterAutospacing="0"/>
        <w:rPr>
          <w:color w:val="000000"/>
          <w:sz w:val="28"/>
          <w:szCs w:val="28"/>
        </w:rPr>
      </w:pPr>
      <w:r>
        <w:rPr>
          <w:color w:val="000000"/>
          <w:sz w:val="28"/>
          <w:szCs w:val="28"/>
        </w:rPr>
        <w:t>     </w:t>
      </w:r>
      <w:r>
        <w:rPr>
          <w:b/>
          <w:bCs/>
          <w:color w:val="000000"/>
          <w:sz w:val="28"/>
          <w:szCs w:val="28"/>
        </w:rPr>
        <w:t>6. Цель использования места для продажи товаров (выполнения работ, оказания услуг):</w:t>
      </w:r>
      <w:r>
        <w:rPr>
          <w:color w:val="000000"/>
          <w:sz w:val="28"/>
          <w:szCs w:val="28"/>
        </w:rPr>
        <w:t>__________________________________________________________________________</w:t>
      </w:r>
    </w:p>
    <w:p w:rsidR="000E098B" w:rsidRDefault="000E098B" w:rsidP="000E098B">
      <w:pPr>
        <w:pStyle w:val="a4"/>
        <w:shd w:val="clear" w:color="auto" w:fill="FFFFFF"/>
        <w:spacing w:after="0" w:afterAutospacing="0"/>
        <w:rPr>
          <w:color w:val="000000"/>
          <w:sz w:val="28"/>
          <w:szCs w:val="28"/>
        </w:rPr>
      </w:pPr>
      <w:r>
        <w:rPr>
          <w:color w:val="000000"/>
          <w:sz w:val="28"/>
          <w:szCs w:val="28"/>
        </w:rPr>
        <w:t>   </w:t>
      </w:r>
      <w:r>
        <w:rPr>
          <w:b/>
          <w:bCs/>
          <w:color w:val="000000"/>
          <w:sz w:val="28"/>
          <w:szCs w:val="28"/>
        </w:rPr>
        <w:t>7. Перечень продавцов и сведений о них:</w:t>
      </w:r>
    </w:p>
    <w:p w:rsidR="000E098B" w:rsidRDefault="000E098B" w:rsidP="000E098B">
      <w:pPr>
        <w:pStyle w:val="a4"/>
        <w:shd w:val="clear" w:color="auto" w:fill="FFFFFF"/>
        <w:spacing w:before="72" w:beforeAutospacing="0" w:after="72" w:afterAutospacing="0"/>
        <w:rPr>
          <w:color w:val="000000"/>
          <w:sz w:val="28"/>
          <w:szCs w:val="28"/>
        </w:rPr>
      </w:pPr>
      <w:r>
        <w:rPr>
          <w:color w:val="000000"/>
          <w:sz w:val="28"/>
          <w:szCs w:val="28"/>
        </w:rPr>
        <w:t>________________________________________________________________________________</w:t>
      </w:r>
    </w:p>
    <w:p w:rsidR="000E098B" w:rsidRDefault="000E098B" w:rsidP="000E098B">
      <w:pPr>
        <w:pStyle w:val="a4"/>
        <w:shd w:val="clear" w:color="auto" w:fill="FFFFFF"/>
        <w:spacing w:before="72" w:beforeAutospacing="0" w:after="72" w:afterAutospacing="0"/>
        <w:rPr>
          <w:color w:val="000000"/>
        </w:rPr>
      </w:pPr>
      <w:proofErr w:type="gramStart"/>
      <w:r>
        <w:rPr>
          <w:color w:val="000000"/>
          <w:sz w:val="28"/>
          <w:szCs w:val="28"/>
        </w:rPr>
        <w:t>________________________________________________________________________________</w:t>
      </w:r>
      <w:proofErr w:type="gramEnd"/>
    </w:p>
    <w:p w:rsidR="000E098B" w:rsidRDefault="000E098B" w:rsidP="000E098B">
      <w:pPr>
        <w:pStyle w:val="a4"/>
        <w:shd w:val="clear" w:color="auto" w:fill="FFFFFF"/>
        <w:spacing w:before="72" w:beforeAutospacing="0" w:after="72" w:afterAutospacing="0"/>
        <w:jc w:val="center"/>
        <w:rPr>
          <w:color w:val="000000"/>
        </w:rPr>
      </w:pPr>
      <w:proofErr w:type="gramStart"/>
      <w:r>
        <w:rPr>
          <w:color w:val="000000"/>
        </w:rPr>
        <w:t>(в том числе фамилия, имя и (в случае если имеется) отчество физического лица.</w:t>
      </w:r>
      <w:proofErr w:type="gramEnd"/>
    </w:p>
    <w:p w:rsidR="000E098B" w:rsidRDefault="000E098B" w:rsidP="000E098B">
      <w:pPr>
        <w:pStyle w:val="a4"/>
        <w:shd w:val="clear" w:color="auto" w:fill="FFFFFF"/>
        <w:spacing w:before="72" w:beforeAutospacing="0" w:after="72" w:afterAutospacing="0"/>
        <w:jc w:val="center"/>
        <w:rPr>
          <w:color w:val="000000"/>
        </w:rPr>
      </w:pPr>
      <w:proofErr w:type="gramStart"/>
      <w:r>
        <w:rPr>
          <w:color w:val="000000"/>
        </w:rPr>
        <w:t>С согласия продавца указываются данные документа, удостоверяющего его личность, сведения о гражданстве)</w:t>
      </w:r>
      <w:proofErr w:type="gramEnd"/>
    </w:p>
    <w:p w:rsidR="000E098B" w:rsidRDefault="000E098B" w:rsidP="000E098B">
      <w:pPr>
        <w:pStyle w:val="a4"/>
        <w:shd w:val="clear" w:color="auto" w:fill="FFFFFF"/>
        <w:spacing w:after="0" w:afterAutospacing="0"/>
        <w:rPr>
          <w:color w:val="000000"/>
          <w:sz w:val="28"/>
          <w:szCs w:val="28"/>
        </w:rPr>
      </w:pPr>
      <w:r>
        <w:rPr>
          <w:color w:val="000000"/>
          <w:sz w:val="28"/>
          <w:szCs w:val="28"/>
        </w:rPr>
        <w:t>     </w:t>
      </w:r>
      <w:r>
        <w:rPr>
          <w:b/>
          <w:bCs/>
          <w:color w:val="000000"/>
          <w:sz w:val="28"/>
          <w:szCs w:val="28"/>
        </w:rPr>
        <w:t>Перечень предполагаемых к продаже на ярмарке товаров (оказание услуг, выполнение работ):</w:t>
      </w:r>
      <w:r>
        <w:rPr>
          <w:color w:val="000000"/>
          <w:sz w:val="28"/>
          <w:szCs w:val="28"/>
        </w:rPr>
        <w:t>________________________________________________________________________</w:t>
      </w:r>
    </w:p>
    <w:p w:rsidR="000E098B" w:rsidRDefault="000E098B" w:rsidP="000E098B">
      <w:pPr>
        <w:pStyle w:val="a4"/>
        <w:shd w:val="clear" w:color="auto" w:fill="FFFFFF"/>
        <w:spacing w:before="72" w:beforeAutospacing="0" w:after="72" w:afterAutospacing="0"/>
        <w:rPr>
          <w:color w:val="000000"/>
        </w:rPr>
      </w:pPr>
      <w:r>
        <w:rPr>
          <w:color w:val="000000"/>
        </w:rPr>
        <w:t>________________________________________________________________________________</w:t>
      </w:r>
    </w:p>
    <w:p w:rsidR="000E098B" w:rsidRDefault="000E098B" w:rsidP="000E098B">
      <w:pPr>
        <w:pStyle w:val="a4"/>
        <w:shd w:val="clear" w:color="auto" w:fill="FFFFFF"/>
        <w:spacing w:before="72" w:beforeAutospacing="0" w:after="72" w:afterAutospacing="0"/>
        <w:jc w:val="center"/>
        <w:rPr>
          <w:color w:val="000000"/>
        </w:rPr>
      </w:pPr>
      <w:r>
        <w:rPr>
          <w:color w:val="000000"/>
        </w:rPr>
        <w:t>(в соответствии с типом ярмарки, установленным организатором ярмарки)</w:t>
      </w:r>
    </w:p>
    <w:p w:rsidR="000E098B" w:rsidRDefault="000E098B" w:rsidP="000E098B">
      <w:pPr>
        <w:pStyle w:val="a4"/>
        <w:shd w:val="clear" w:color="auto" w:fill="FFFFFF"/>
        <w:spacing w:before="72" w:beforeAutospacing="0" w:after="72" w:afterAutospacing="0"/>
        <w:rPr>
          <w:color w:val="000000"/>
        </w:rPr>
      </w:pPr>
      <w:r>
        <w:rPr>
          <w:color w:val="000000"/>
        </w:rPr>
        <w:t> </w:t>
      </w:r>
    </w:p>
    <w:p w:rsidR="000E098B" w:rsidRDefault="000E098B" w:rsidP="000E098B">
      <w:pPr>
        <w:pStyle w:val="a4"/>
        <w:shd w:val="clear" w:color="auto" w:fill="FFFFFF"/>
        <w:spacing w:before="72" w:beforeAutospacing="0" w:after="72" w:afterAutospacing="0"/>
        <w:rPr>
          <w:color w:val="000000"/>
        </w:rPr>
      </w:pPr>
      <w:r>
        <w:rPr>
          <w:color w:val="000000"/>
        </w:rPr>
        <w:t>Подпись руководителя юридического лица,</w:t>
      </w:r>
    </w:p>
    <w:p w:rsidR="000E098B" w:rsidRDefault="000E098B" w:rsidP="000E098B">
      <w:pPr>
        <w:pStyle w:val="a4"/>
        <w:shd w:val="clear" w:color="auto" w:fill="FFFFFF"/>
        <w:spacing w:before="72" w:beforeAutospacing="0" w:after="72" w:afterAutospacing="0"/>
        <w:rPr>
          <w:color w:val="000000"/>
        </w:rPr>
      </w:pPr>
      <w:r>
        <w:rPr>
          <w:color w:val="000000"/>
        </w:rPr>
        <w:t>/индивидуального предпринимателя/,</w:t>
      </w:r>
    </w:p>
    <w:p w:rsidR="000E098B" w:rsidRDefault="000E098B" w:rsidP="000E098B">
      <w:pPr>
        <w:pStyle w:val="a4"/>
        <w:shd w:val="clear" w:color="auto" w:fill="FFFFFF"/>
        <w:spacing w:before="72" w:beforeAutospacing="0" w:after="72" w:afterAutospacing="0"/>
        <w:rPr>
          <w:color w:val="000000"/>
        </w:rPr>
      </w:pPr>
      <w:r>
        <w:rPr>
          <w:color w:val="000000"/>
        </w:rPr>
        <w:t>физического лица                                                                           _________________________</w:t>
      </w:r>
    </w:p>
    <w:p w:rsidR="000E098B" w:rsidRDefault="000E098B" w:rsidP="000E098B">
      <w:pPr>
        <w:pStyle w:val="a4"/>
        <w:shd w:val="clear" w:color="auto" w:fill="FFFFFF"/>
        <w:spacing w:before="72" w:beforeAutospacing="0" w:after="72" w:afterAutospacing="0"/>
        <w:rPr>
          <w:color w:val="000000"/>
        </w:rPr>
      </w:pPr>
      <w:r>
        <w:rPr>
          <w:color w:val="000000"/>
        </w:rPr>
        <w:t> </w:t>
      </w:r>
    </w:p>
    <w:p w:rsidR="000E098B" w:rsidRDefault="000E098B" w:rsidP="000E098B">
      <w:pPr>
        <w:pStyle w:val="a4"/>
        <w:shd w:val="clear" w:color="auto" w:fill="FFFFFF"/>
        <w:spacing w:before="72" w:beforeAutospacing="0" w:after="72" w:afterAutospacing="0"/>
        <w:rPr>
          <w:color w:val="000000"/>
        </w:rPr>
      </w:pPr>
      <w:r>
        <w:rPr>
          <w:color w:val="000000"/>
        </w:rPr>
        <w:t>Дата ___________________________</w:t>
      </w:r>
    </w:p>
    <w:p w:rsidR="000E098B" w:rsidRDefault="000E098B" w:rsidP="000E098B">
      <w:pPr>
        <w:pStyle w:val="a4"/>
        <w:shd w:val="clear" w:color="auto" w:fill="FFFFFF"/>
        <w:spacing w:before="72" w:beforeAutospacing="0" w:after="240" w:afterAutospacing="0"/>
        <w:rPr>
          <w:color w:val="000000"/>
        </w:rPr>
      </w:pPr>
    </w:p>
    <w:p w:rsidR="000E098B" w:rsidRDefault="000E098B" w:rsidP="000E098B">
      <w:pPr>
        <w:pStyle w:val="a4"/>
        <w:shd w:val="clear" w:color="auto" w:fill="FFFFFF"/>
        <w:spacing w:before="72" w:beforeAutospacing="0" w:after="240" w:afterAutospacing="0"/>
        <w:rPr>
          <w:color w:val="000000"/>
        </w:rPr>
      </w:pPr>
    </w:p>
    <w:p w:rsidR="000E098B" w:rsidRDefault="000E098B" w:rsidP="000E098B">
      <w:pPr>
        <w:pStyle w:val="a4"/>
        <w:shd w:val="clear" w:color="auto" w:fill="FFFFFF"/>
        <w:spacing w:before="72" w:beforeAutospacing="0" w:after="240" w:afterAutospacing="0"/>
        <w:rPr>
          <w:color w:val="000000"/>
        </w:rPr>
      </w:pPr>
    </w:p>
    <w:p w:rsidR="000E098B" w:rsidRDefault="000E098B" w:rsidP="000E098B">
      <w:pPr>
        <w:pStyle w:val="a4"/>
        <w:shd w:val="clear" w:color="auto" w:fill="FFFFFF"/>
        <w:spacing w:before="72" w:beforeAutospacing="0" w:after="240" w:afterAutospacing="0"/>
        <w:rPr>
          <w:color w:val="000000"/>
        </w:rPr>
      </w:pPr>
    </w:p>
    <w:p w:rsidR="000E098B" w:rsidRDefault="000E098B" w:rsidP="000E098B">
      <w:pPr>
        <w:pStyle w:val="a4"/>
        <w:shd w:val="clear" w:color="auto" w:fill="FFFFFF"/>
        <w:spacing w:before="0" w:beforeAutospacing="0" w:after="0" w:afterAutospacing="0"/>
        <w:jc w:val="right"/>
        <w:rPr>
          <w:color w:val="000000"/>
          <w:sz w:val="28"/>
          <w:szCs w:val="28"/>
        </w:rPr>
      </w:pPr>
      <w:r>
        <w:rPr>
          <w:color w:val="000000"/>
        </w:rPr>
        <w:t>  </w:t>
      </w:r>
      <w:r>
        <w:rPr>
          <w:rStyle w:val="apple-converted-space"/>
          <w:color w:val="000000"/>
        </w:rPr>
        <w:t> </w:t>
      </w:r>
      <w:r>
        <w:rPr>
          <w:color w:val="000000"/>
          <w:sz w:val="28"/>
          <w:szCs w:val="28"/>
        </w:rPr>
        <w:t>Приложение  № 3</w:t>
      </w:r>
    </w:p>
    <w:p w:rsidR="000E098B" w:rsidRDefault="000E098B" w:rsidP="000E098B">
      <w:pPr>
        <w:pStyle w:val="a4"/>
        <w:shd w:val="clear" w:color="auto" w:fill="FFFFFF"/>
        <w:spacing w:before="0" w:beforeAutospacing="0" w:after="0" w:afterAutospacing="0"/>
        <w:jc w:val="right"/>
        <w:rPr>
          <w:color w:val="000000"/>
          <w:sz w:val="28"/>
          <w:szCs w:val="28"/>
        </w:rPr>
      </w:pPr>
      <w:r>
        <w:rPr>
          <w:color w:val="000000"/>
          <w:sz w:val="28"/>
          <w:szCs w:val="28"/>
        </w:rPr>
        <w:t>                                                                       к постановлению   Администрации </w:t>
      </w:r>
    </w:p>
    <w:p w:rsidR="000E098B" w:rsidRDefault="000E098B" w:rsidP="000E098B">
      <w:pPr>
        <w:pStyle w:val="a4"/>
        <w:shd w:val="clear" w:color="auto" w:fill="FFFFFF"/>
        <w:spacing w:before="0" w:beforeAutospacing="0" w:after="0" w:afterAutospacing="0"/>
        <w:jc w:val="center"/>
        <w:rPr>
          <w:color w:val="000000"/>
          <w:sz w:val="28"/>
          <w:szCs w:val="28"/>
        </w:rPr>
      </w:pPr>
      <w:r>
        <w:rPr>
          <w:color w:val="000000"/>
          <w:sz w:val="28"/>
          <w:szCs w:val="28"/>
        </w:rPr>
        <w:t xml:space="preserve">                                                         Линецкого сельсовета </w:t>
      </w:r>
    </w:p>
    <w:p w:rsidR="000E098B" w:rsidRDefault="000E098B" w:rsidP="000E098B">
      <w:pPr>
        <w:pStyle w:val="a4"/>
        <w:shd w:val="clear" w:color="auto" w:fill="FFFFFF"/>
        <w:spacing w:before="0" w:beforeAutospacing="0" w:after="0" w:afterAutospacing="0"/>
        <w:jc w:val="center"/>
        <w:rPr>
          <w:color w:val="000000"/>
          <w:sz w:val="28"/>
          <w:szCs w:val="28"/>
        </w:rPr>
      </w:pPr>
      <w:r>
        <w:rPr>
          <w:color w:val="000000"/>
          <w:sz w:val="28"/>
          <w:szCs w:val="28"/>
        </w:rPr>
        <w:t xml:space="preserve">                                                    Железногорского района</w:t>
      </w:r>
    </w:p>
    <w:p w:rsidR="000E098B" w:rsidRPr="00394AE4" w:rsidRDefault="000E098B" w:rsidP="000E098B">
      <w:pPr>
        <w:pStyle w:val="a4"/>
        <w:shd w:val="clear" w:color="auto" w:fill="FFFFFF"/>
        <w:spacing w:before="0" w:beforeAutospacing="0" w:after="0" w:afterAutospacing="0"/>
        <w:jc w:val="center"/>
        <w:rPr>
          <w:color w:val="000000"/>
          <w:sz w:val="28"/>
          <w:szCs w:val="28"/>
        </w:rPr>
      </w:pPr>
      <w:r>
        <w:rPr>
          <w:color w:val="000000"/>
          <w:sz w:val="28"/>
          <w:szCs w:val="28"/>
        </w:rPr>
        <w:t xml:space="preserve">                                                        от </w:t>
      </w:r>
      <w:r>
        <w:rPr>
          <w:rStyle w:val="apple-converted-space"/>
          <w:color w:val="000000"/>
          <w:sz w:val="28"/>
          <w:szCs w:val="28"/>
        </w:rPr>
        <w:t> </w:t>
      </w:r>
      <w:r>
        <w:rPr>
          <w:color w:val="000000"/>
          <w:sz w:val="28"/>
          <w:szCs w:val="28"/>
        </w:rPr>
        <w:t>2</w:t>
      </w:r>
      <w:r w:rsidRPr="00394AE4">
        <w:rPr>
          <w:color w:val="000000"/>
          <w:sz w:val="28"/>
          <w:szCs w:val="28"/>
        </w:rPr>
        <w:t>7</w:t>
      </w:r>
      <w:r>
        <w:rPr>
          <w:color w:val="000000"/>
          <w:sz w:val="28"/>
          <w:szCs w:val="28"/>
        </w:rPr>
        <w:t>.07.2015 года № 36</w:t>
      </w:r>
    </w:p>
    <w:p w:rsidR="000E098B" w:rsidRDefault="000E098B" w:rsidP="000E098B">
      <w:pPr>
        <w:rPr>
          <w:b/>
          <w:sz w:val="24"/>
          <w:szCs w:val="24"/>
        </w:rPr>
      </w:pPr>
    </w:p>
    <w:p w:rsidR="000E098B" w:rsidRDefault="000E098B" w:rsidP="000E098B">
      <w:pPr>
        <w:ind w:firstLine="567"/>
        <w:rPr>
          <w:b/>
          <w:sz w:val="28"/>
          <w:szCs w:val="28"/>
        </w:rPr>
      </w:pPr>
    </w:p>
    <w:p w:rsidR="000E098B" w:rsidRDefault="000E098B" w:rsidP="000E098B">
      <w:pPr>
        <w:ind w:firstLine="567"/>
        <w:jc w:val="center"/>
        <w:rPr>
          <w:b/>
          <w:sz w:val="24"/>
          <w:szCs w:val="24"/>
        </w:rPr>
      </w:pPr>
      <w:r>
        <w:rPr>
          <w:b/>
        </w:rPr>
        <w:t>ГРАФИК-СХЕМА</w:t>
      </w:r>
    </w:p>
    <w:p w:rsidR="000E098B" w:rsidRDefault="000E098B" w:rsidP="000E098B">
      <w:pPr>
        <w:ind w:firstLine="567"/>
        <w:jc w:val="center"/>
        <w:rPr>
          <w:sz w:val="28"/>
          <w:szCs w:val="28"/>
        </w:rPr>
      </w:pPr>
      <w:r>
        <w:rPr>
          <w:b/>
          <w:sz w:val="28"/>
          <w:szCs w:val="28"/>
        </w:rPr>
        <w:t>проведения розничных ярмарок на территории Линецкого сельсовета Железногорского района</w:t>
      </w:r>
    </w:p>
    <w:p w:rsidR="000E098B" w:rsidRDefault="000E098B" w:rsidP="000E098B">
      <w:pPr>
        <w:ind w:firstLine="567"/>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
        <w:gridCol w:w="2806"/>
        <w:gridCol w:w="3745"/>
        <w:gridCol w:w="1992"/>
      </w:tblGrid>
      <w:tr w:rsidR="000E098B" w:rsidTr="000E098B">
        <w:tc>
          <w:tcPr>
            <w:tcW w:w="1060" w:type="dxa"/>
            <w:tcBorders>
              <w:top w:val="single" w:sz="4" w:space="0" w:color="auto"/>
              <w:left w:val="single" w:sz="4" w:space="0" w:color="auto"/>
              <w:bottom w:val="single" w:sz="4" w:space="0" w:color="auto"/>
              <w:right w:val="single" w:sz="4" w:space="0" w:color="auto"/>
            </w:tcBorders>
            <w:hideMark/>
          </w:tcPr>
          <w:p w:rsidR="000E098B" w:rsidRDefault="000E098B">
            <w:pPr>
              <w:suppressAutoHyphens/>
              <w:jc w:val="center"/>
              <w:rPr>
                <w:sz w:val="24"/>
                <w:szCs w:val="24"/>
                <w:lang w:eastAsia="ar-SA"/>
              </w:rPr>
            </w:pPr>
            <w:r>
              <w:t xml:space="preserve">№ </w:t>
            </w:r>
            <w:proofErr w:type="gramStart"/>
            <w:r>
              <w:t>п</w:t>
            </w:r>
            <w:proofErr w:type="gramEnd"/>
            <w:r>
              <w:t>/п</w:t>
            </w:r>
          </w:p>
        </w:tc>
        <w:tc>
          <w:tcPr>
            <w:tcW w:w="2899" w:type="dxa"/>
            <w:tcBorders>
              <w:top w:val="single" w:sz="4" w:space="0" w:color="auto"/>
              <w:left w:val="single" w:sz="4" w:space="0" w:color="auto"/>
              <w:bottom w:val="single" w:sz="4" w:space="0" w:color="auto"/>
              <w:right w:val="single" w:sz="4" w:space="0" w:color="auto"/>
            </w:tcBorders>
            <w:hideMark/>
          </w:tcPr>
          <w:p w:rsidR="000E098B" w:rsidRDefault="000E098B">
            <w:pPr>
              <w:suppressAutoHyphens/>
              <w:jc w:val="center"/>
              <w:rPr>
                <w:sz w:val="24"/>
                <w:szCs w:val="24"/>
                <w:lang w:eastAsia="ar-SA"/>
              </w:rPr>
            </w:pPr>
            <w:r>
              <w:t>Место проведения</w:t>
            </w:r>
          </w:p>
        </w:tc>
        <w:tc>
          <w:tcPr>
            <w:tcW w:w="3882" w:type="dxa"/>
            <w:tcBorders>
              <w:top w:val="single" w:sz="4" w:space="0" w:color="auto"/>
              <w:left w:val="single" w:sz="4" w:space="0" w:color="auto"/>
              <w:bottom w:val="single" w:sz="4" w:space="0" w:color="auto"/>
              <w:right w:val="single" w:sz="4" w:space="0" w:color="auto"/>
            </w:tcBorders>
            <w:hideMark/>
          </w:tcPr>
          <w:p w:rsidR="000E098B" w:rsidRDefault="000E098B">
            <w:pPr>
              <w:jc w:val="center"/>
              <w:rPr>
                <w:rFonts w:ascii="Times New Roman" w:eastAsia="Times New Roman" w:hAnsi="Times New Roman" w:cs="Times New Roman"/>
                <w:sz w:val="24"/>
                <w:szCs w:val="24"/>
                <w:lang w:eastAsia="ar-SA"/>
              </w:rPr>
            </w:pPr>
            <w:r>
              <w:t>Дни проведения</w:t>
            </w:r>
          </w:p>
          <w:p w:rsidR="000E098B" w:rsidRDefault="000E098B">
            <w:pPr>
              <w:suppressAutoHyphens/>
              <w:jc w:val="center"/>
              <w:rPr>
                <w:sz w:val="24"/>
                <w:szCs w:val="24"/>
                <w:lang w:eastAsia="ar-SA"/>
              </w:rPr>
            </w:pPr>
            <w:r>
              <w:t>(еженедельно)</w:t>
            </w:r>
          </w:p>
        </w:tc>
        <w:tc>
          <w:tcPr>
            <w:tcW w:w="2011" w:type="dxa"/>
            <w:tcBorders>
              <w:top w:val="single" w:sz="4" w:space="0" w:color="auto"/>
              <w:left w:val="single" w:sz="4" w:space="0" w:color="auto"/>
              <w:bottom w:val="single" w:sz="4" w:space="0" w:color="auto"/>
              <w:right w:val="single" w:sz="4" w:space="0" w:color="auto"/>
            </w:tcBorders>
            <w:hideMark/>
          </w:tcPr>
          <w:p w:rsidR="000E098B" w:rsidRDefault="000E098B">
            <w:pPr>
              <w:suppressAutoHyphens/>
              <w:jc w:val="center"/>
              <w:rPr>
                <w:sz w:val="24"/>
                <w:szCs w:val="24"/>
                <w:lang w:eastAsia="ar-SA"/>
              </w:rPr>
            </w:pPr>
            <w:r>
              <w:t>Часы проведения</w:t>
            </w:r>
          </w:p>
        </w:tc>
      </w:tr>
      <w:tr w:rsidR="000E098B" w:rsidTr="000E098B">
        <w:tc>
          <w:tcPr>
            <w:tcW w:w="1060" w:type="dxa"/>
            <w:tcBorders>
              <w:top w:val="single" w:sz="4" w:space="0" w:color="auto"/>
              <w:left w:val="single" w:sz="4" w:space="0" w:color="auto"/>
              <w:bottom w:val="single" w:sz="4" w:space="0" w:color="auto"/>
              <w:right w:val="single" w:sz="4" w:space="0" w:color="auto"/>
            </w:tcBorders>
            <w:hideMark/>
          </w:tcPr>
          <w:p w:rsidR="000E098B" w:rsidRDefault="000E098B">
            <w:pPr>
              <w:suppressAutoHyphens/>
              <w:jc w:val="center"/>
              <w:rPr>
                <w:sz w:val="24"/>
                <w:szCs w:val="24"/>
                <w:lang w:eastAsia="ar-SA"/>
              </w:rPr>
            </w:pPr>
            <w:r>
              <w:t>1.</w:t>
            </w:r>
          </w:p>
        </w:tc>
        <w:tc>
          <w:tcPr>
            <w:tcW w:w="2899" w:type="dxa"/>
            <w:tcBorders>
              <w:top w:val="single" w:sz="4" w:space="0" w:color="auto"/>
              <w:left w:val="single" w:sz="4" w:space="0" w:color="auto"/>
              <w:bottom w:val="single" w:sz="4" w:space="0" w:color="auto"/>
              <w:right w:val="single" w:sz="4" w:space="0" w:color="auto"/>
            </w:tcBorders>
          </w:tcPr>
          <w:p w:rsidR="000E098B" w:rsidRDefault="000E098B">
            <w:pPr>
              <w:jc w:val="center"/>
              <w:rPr>
                <w:rFonts w:ascii="Times New Roman" w:eastAsia="Times New Roman" w:hAnsi="Times New Roman" w:cs="Times New Roman"/>
                <w:sz w:val="24"/>
                <w:szCs w:val="24"/>
                <w:lang w:eastAsia="ar-SA"/>
              </w:rPr>
            </w:pPr>
            <w:r>
              <w:t>Площадь в центре села  Линец</w:t>
            </w:r>
          </w:p>
          <w:p w:rsidR="000E098B" w:rsidRDefault="000E098B">
            <w:pPr>
              <w:suppressAutoHyphens/>
              <w:jc w:val="center"/>
              <w:rPr>
                <w:sz w:val="24"/>
                <w:szCs w:val="24"/>
                <w:lang w:eastAsia="ar-SA"/>
              </w:rPr>
            </w:pPr>
          </w:p>
        </w:tc>
        <w:tc>
          <w:tcPr>
            <w:tcW w:w="3882" w:type="dxa"/>
            <w:tcBorders>
              <w:top w:val="single" w:sz="4" w:space="0" w:color="auto"/>
              <w:left w:val="single" w:sz="4" w:space="0" w:color="auto"/>
              <w:bottom w:val="single" w:sz="4" w:space="0" w:color="auto"/>
              <w:right w:val="single" w:sz="4" w:space="0" w:color="auto"/>
            </w:tcBorders>
          </w:tcPr>
          <w:p w:rsidR="000E098B" w:rsidRDefault="000E098B">
            <w:pPr>
              <w:jc w:val="center"/>
              <w:rPr>
                <w:rFonts w:ascii="Times New Roman" w:eastAsia="Times New Roman" w:hAnsi="Times New Roman" w:cs="Times New Roman"/>
                <w:sz w:val="24"/>
                <w:szCs w:val="24"/>
                <w:lang w:eastAsia="ar-SA"/>
              </w:rPr>
            </w:pPr>
            <w:r>
              <w:t xml:space="preserve"> Розничная  торговля</w:t>
            </w:r>
          </w:p>
          <w:p w:rsidR="000E098B" w:rsidRDefault="000E098B">
            <w:pPr>
              <w:jc w:val="center"/>
            </w:pPr>
            <w:r>
              <w:t>Пятница</w:t>
            </w:r>
          </w:p>
          <w:p w:rsidR="000E098B" w:rsidRDefault="000E098B">
            <w:pPr>
              <w:suppressAutoHyphens/>
              <w:jc w:val="center"/>
              <w:rPr>
                <w:sz w:val="24"/>
                <w:szCs w:val="24"/>
                <w:lang w:eastAsia="ar-SA"/>
              </w:rPr>
            </w:pPr>
          </w:p>
        </w:tc>
        <w:tc>
          <w:tcPr>
            <w:tcW w:w="2011" w:type="dxa"/>
            <w:tcBorders>
              <w:top w:val="single" w:sz="4" w:space="0" w:color="auto"/>
              <w:left w:val="single" w:sz="4" w:space="0" w:color="auto"/>
              <w:bottom w:val="single" w:sz="4" w:space="0" w:color="auto"/>
              <w:right w:val="single" w:sz="4" w:space="0" w:color="auto"/>
            </w:tcBorders>
            <w:hideMark/>
          </w:tcPr>
          <w:p w:rsidR="000E098B" w:rsidRDefault="000E098B">
            <w:pPr>
              <w:suppressAutoHyphens/>
              <w:jc w:val="center"/>
              <w:rPr>
                <w:sz w:val="24"/>
                <w:szCs w:val="24"/>
                <w:lang w:eastAsia="ar-SA"/>
              </w:rPr>
            </w:pPr>
            <w:r>
              <w:t>с 10-00 до 12 00</w:t>
            </w:r>
          </w:p>
        </w:tc>
      </w:tr>
      <w:tr w:rsidR="000E098B" w:rsidTr="000E098B">
        <w:tc>
          <w:tcPr>
            <w:tcW w:w="1060" w:type="dxa"/>
            <w:tcBorders>
              <w:top w:val="single" w:sz="4" w:space="0" w:color="auto"/>
              <w:left w:val="single" w:sz="4" w:space="0" w:color="auto"/>
              <w:bottom w:val="single" w:sz="4" w:space="0" w:color="auto"/>
              <w:right w:val="single" w:sz="4" w:space="0" w:color="auto"/>
            </w:tcBorders>
            <w:hideMark/>
          </w:tcPr>
          <w:p w:rsidR="000E098B" w:rsidRDefault="000E098B">
            <w:pPr>
              <w:suppressAutoHyphens/>
              <w:jc w:val="center"/>
              <w:rPr>
                <w:sz w:val="24"/>
                <w:szCs w:val="24"/>
                <w:lang w:eastAsia="ar-SA"/>
              </w:rPr>
            </w:pPr>
            <w:r>
              <w:t>2.</w:t>
            </w:r>
          </w:p>
        </w:tc>
        <w:tc>
          <w:tcPr>
            <w:tcW w:w="2899" w:type="dxa"/>
            <w:tcBorders>
              <w:top w:val="single" w:sz="4" w:space="0" w:color="auto"/>
              <w:left w:val="single" w:sz="4" w:space="0" w:color="auto"/>
              <w:bottom w:val="single" w:sz="4" w:space="0" w:color="auto"/>
              <w:right w:val="single" w:sz="4" w:space="0" w:color="auto"/>
            </w:tcBorders>
          </w:tcPr>
          <w:p w:rsidR="000E098B" w:rsidRDefault="000E098B">
            <w:pPr>
              <w:jc w:val="center"/>
              <w:rPr>
                <w:rFonts w:ascii="Times New Roman" w:eastAsia="Times New Roman" w:hAnsi="Times New Roman" w:cs="Times New Roman"/>
                <w:sz w:val="24"/>
                <w:szCs w:val="24"/>
                <w:lang w:eastAsia="ar-SA"/>
              </w:rPr>
            </w:pPr>
            <w:r>
              <w:t>х. Веселый</w:t>
            </w:r>
          </w:p>
          <w:p w:rsidR="000E098B" w:rsidRDefault="000E098B">
            <w:pPr>
              <w:jc w:val="center"/>
            </w:pPr>
            <w:r>
              <w:t xml:space="preserve">- площадь  перед    зданием магазина        </w:t>
            </w:r>
          </w:p>
          <w:p w:rsidR="000E098B" w:rsidRDefault="000E098B">
            <w:pPr>
              <w:suppressAutoHyphens/>
              <w:jc w:val="center"/>
              <w:rPr>
                <w:sz w:val="24"/>
                <w:szCs w:val="24"/>
                <w:lang w:eastAsia="ar-SA"/>
              </w:rPr>
            </w:pPr>
          </w:p>
        </w:tc>
        <w:tc>
          <w:tcPr>
            <w:tcW w:w="3882" w:type="dxa"/>
            <w:tcBorders>
              <w:top w:val="single" w:sz="4" w:space="0" w:color="auto"/>
              <w:left w:val="single" w:sz="4" w:space="0" w:color="auto"/>
              <w:bottom w:val="single" w:sz="4" w:space="0" w:color="auto"/>
              <w:right w:val="single" w:sz="4" w:space="0" w:color="auto"/>
            </w:tcBorders>
            <w:hideMark/>
          </w:tcPr>
          <w:p w:rsidR="000E098B" w:rsidRDefault="000E098B">
            <w:pPr>
              <w:jc w:val="center"/>
              <w:rPr>
                <w:rFonts w:ascii="Times New Roman" w:eastAsia="Times New Roman" w:hAnsi="Times New Roman" w:cs="Times New Roman"/>
                <w:sz w:val="24"/>
                <w:szCs w:val="24"/>
                <w:lang w:eastAsia="ar-SA"/>
              </w:rPr>
            </w:pPr>
            <w:r>
              <w:t xml:space="preserve">Розничная торговля </w:t>
            </w:r>
          </w:p>
          <w:p w:rsidR="000E098B" w:rsidRDefault="000E098B">
            <w:pPr>
              <w:suppressAutoHyphens/>
              <w:jc w:val="center"/>
              <w:rPr>
                <w:sz w:val="24"/>
                <w:szCs w:val="24"/>
                <w:lang w:eastAsia="ar-SA"/>
              </w:rPr>
            </w:pPr>
            <w:r>
              <w:t>Вторник, пятница</w:t>
            </w:r>
          </w:p>
        </w:tc>
        <w:tc>
          <w:tcPr>
            <w:tcW w:w="2011" w:type="dxa"/>
            <w:tcBorders>
              <w:top w:val="single" w:sz="4" w:space="0" w:color="auto"/>
              <w:left w:val="single" w:sz="4" w:space="0" w:color="auto"/>
              <w:bottom w:val="single" w:sz="4" w:space="0" w:color="auto"/>
              <w:right w:val="single" w:sz="4" w:space="0" w:color="auto"/>
            </w:tcBorders>
          </w:tcPr>
          <w:p w:rsidR="000E098B" w:rsidRDefault="000E098B">
            <w:pPr>
              <w:jc w:val="center"/>
              <w:rPr>
                <w:rFonts w:ascii="Times New Roman" w:eastAsia="Times New Roman" w:hAnsi="Times New Roman" w:cs="Times New Roman"/>
                <w:sz w:val="24"/>
                <w:szCs w:val="24"/>
                <w:lang w:eastAsia="ar-SA"/>
              </w:rPr>
            </w:pPr>
            <w:r>
              <w:t>с 9-00 до 11-00</w:t>
            </w:r>
          </w:p>
          <w:p w:rsidR="000E098B" w:rsidRDefault="000E098B"/>
          <w:p w:rsidR="000E098B" w:rsidRDefault="000E098B">
            <w:pPr>
              <w:suppressAutoHyphens/>
              <w:jc w:val="center"/>
              <w:rPr>
                <w:sz w:val="24"/>
                <w:szCs w:val="24"/>
                <w:lang w:eastAsia="ar-SA"/>
              </w:rPr>
            </w:pPr>
          </w:p>
        </w:tc>
      </w:tr>
      <w:tr w:rsidR="000E098B" w:rsidTr="000E098B">
        <w:tc>
          <w:tcPr>
            <w:tcW w:w="1060" w:type="dxa"/>
            <w:tcBorders>
              <w:top w:val="single" w:sz="4" w:space="0" w:color="auto"/>
              <w:left w:val="single" w:sz="4" w:space="0" w:color="auto"/>
              <w:bottom w:val="single" w:sz="4" w:space="0" w:color="auto"/>
              <w:right w:val="single" w:sz="4" w:space="0" w:color="auto"/>
            </w:tcBorders>
            <w:hideMark/>
          </w:tcPr>
          <w:p w:rsidR="000E098B" w:rsidRDefault="000E098B">
            <w:pPr>
              <w:suppressAutoHyphens/>
              <w:jc w:val="center"/>
              <w:rPr>
                <w:sz w:val="24"/>
                <w:szCs w:val="24"/>
                <w:lang w:eastAsia="ar-SA"/>
              </w:rPr>
            </w:pPr>
            <w:r>
              <w:t>3.</w:t>
            </w:r>
          </w:p>
        </w:tc>
        <w:tc>
          <w:tcPr>
            <w:tcW w:w="2899" w:type="dxa"/>
            <w:tcBorders>
              <w:top w:val="single" w:sz="4" w:space="0" w:color="auto"/>
              <w:left w:val="single" w:sz="4" w:space="0" w:color="auto"/>
              <w:bottom w:val="single" w:sz="4" w:space="0" w:color="auto"/>
              <w:right w:val="single" w:sz="4" w:space="0" w:color="auto"/>
            </w:tcBorders>
            <w:hideMark/>
          </w:tcPr>
          <w:p w:rsidR="000E098B" w:rsidRDefault="000E098B">
            <w:pPr>
              <w:jc w:val="center"/>
              <w:rPr>
                <w:rFonts w:ascii="Times New Roman" w:eastAsia="Times New Roman" w:hAnsi="Times New Roman" w:cs="Times New Roman"/>
                <w:sz w:val="24"/>
                <w:szCs w:val="24"/>
                <w:lang w:eastAsia="ar-SA"/>
              </w:rPr>
            </w:pPr>
            <w:r>
              <w:t>д</w:t>
            </w:r>
            <w:proofErr w:type="gramStart"/>
            <w:r>
              <w:t>.Р</w:t>
            </w:r>
            <w:proofErr w:type="gramEnd"/>
            <w:r>
              <w:t>оговинка</w:t>
            </w:r>
          </w:p>
          <w:p w:rsidR="000E098B" w:rsidRDefault="000E098B">
            <w:pPr>
              <w:jc w:val="center"/>
            </w:pPr>
            <w:r>
              <w:t>- площадь перед зданием магазина</w:t>
            </w:r>
          </w:p>
          <w:p w:rsidR="000E098B" w:rsidRDefault="000E098B">
            <w:pPr>
              <w:suppressAutoHyphens/>
              <w:jc w:val="center"/>
              <w:rPr>
                <w:sz w:val="24"/>
                <w:szCs w:val="24"/>
                <w:lang w:eastAsia="ar-SA"/>
              </w:rPr>
            </w:pPr>
            <w:r>
              <w:t xml:space="preserve"> </w:t>
            </w:r>
          </w:p>
        </w:tc>
        <w:tc>
          <w:tcPr>
            <w:tcW w:w="3882" w:type="dxa"/>
            <w:tcBorders>
              <w:top w:val="single" w:sz="4" w:space="0" w:color="auto"/>
              <w:left w:val="single" w:sz="4" w:space="0" w:color="auto"/>
              <w:bottom w:val="single" w:sz="4" w:space="0" w:color="auto"/>
              <w:right w:val="single" w:sz="4" w:space="0" w:color="auto"/>
            </w:tcBorders>
            <w:hideMark/>
          </w:tcPr>
          <w:p w:rsidR="000E098B" w:rsidRDefault="000E098B">
            <w:pPr>
              <w:jc w:val="center"/>
              <w:rPr>
                <w:rFonts w:ascii="Times New Roman" w:eastAsia="Times New Roman" w:hAnsi="Times New Roman" w:cs="Times New Roman"/>
                <w:sz w:val="24"/>
                <w:szCs w:val="24"/>
                <w:lang w:eastAsia="ar-SA"/>
              </w:rPr>
            </w:pPr>
            <w:r>
              <w:t xml:space="preserve"> Розничная торговля</w:t>
            </w:r>
          </w:p>
          <w:p w:rsidR="000E098B" w:rsidRDefault="000E098B">
            <w:pPr>
              <w:suppressAutoHyphens/>
              <w:jc w:val="center"/>
              <w:rPr>
                <w:sz w:val="24"/>
                <w:szCs w:val="24"/>
                <w:lang w:eastAsia="ar-SA"/>
              </w:rPr>
            </w:pPr>
            <w:r>
              <w:t xml:space="preserve">ежедневно </w:t>
            </w:r>
          </w:p>
        </w:tc>
        <w:tc>
          <w:tcPr>
            <w:tcW w:w="2011" w:type="dxa"/>
            <w:tcBorders>
              <w:top w:val="single" w:sz="4" w:space="0" w:color="auto"/>
              <w:left w:val="single" w:sz="4" w:space="0" w:color="auto"/>
              <w:bottom w:val="single" w:sz="4" w:space="0" w:color="auto"/>
              <w:right w:val="single" w:sz="4" w:space="0" w:color="auto"/>
            </w:tcBorders>
          </w:tcPr>
          <w:p w:rsidR="000E098B" w:rsidRDefault="000E098B">
            <w:pPr>
              <w:jc w:val="center"/>
              <w:rPr>
                <w:rFonts w:ascii="Times New Roman" w:eastAsia="Times New Roman" w:hAnsi="Times New Roman" w:cs="Times New Roman"/>
                <w:sz w:val="24"/>
                <w:szCs w:val="24"/>
                <w:lang w:eastAsia="ar-SA"/>
              </w:rPr>
            </w:pPr>
            <w:r>
              <w:t xml:space="preserve">с  10-00  по мере необходимости </w:t>
            </w:r>
          </w:p>
          <w:p w:rsidR="000E098B" w:rsidRDefault="000E098B"/>
          <w:p w:rsidR="000E098B" w:rsidRDefault="000E098B">
            <w:pPr>
              <w:suppressAutoHyphens/>
              <w:jc w:val="center"/>
              <w:rPr>
                <w:sz w:val="24"/>
                <w:szCs w:val="24"/>
                <w:lang w:eastAsia="ar-SA"/>
              </w:rPr>
            </w:pPr>
          </w:p>
        </w:tc>
      </w:tr>
      <w:tr w:rsidR="000E098B" w:rsidTr="000E098B">
        <w:tc>
          <w:tcPr>
            <w:tcW w:w="1060" w:type="dxa"/>
            <w:tcBorders>
              <w:top w:val="single" w:sz="4" w:space="0" w:color="auto"/>
              <w:left w:val="single" w:sz="4" w:space="0" w:color="auto"/>
              <w:bottom w:val="single" w:sz="4" w:space="0" w:color="auto"/>
              <w:right w:val="single" w:sz="4" w:space="0" w:color="auto"/>
            </w:tcBorders>
            <w:hideMark/>
          </w:tcPr>
          <w:p w:rsidR="000E098B" w:rsidRDefault="000E098B">
            <w:pPr>
              <w:suppressAutoHyphens/>
              <w:jc w:val="center"/>
              <w:rPr>
                <w:sz w:val="24"/>
                <w:szCs w:val="24"/>
                <w:lang w:eastAsia="ar-SA"/>
              </w:rPr>
            </w:pPr>
            <w:r>
              <w:t>4.</w:t>
            </w:r>
          </w:p>
        </w:tc>
        <w:tc>
          <w:tcPr>
            <w:tcW w:w="2899" w:type="dxa"/>
            <w:tcBorders>
              <w:top w:val="single" w:sz="4" w:space="0" w:color="auto"/>
              <w:left w:val="single" w:sz="4" w:space="0" w:color="auto"/>
              <w:bottom w:val="single" w:sz="4" w:space="0" w:color="auto"/>
              <w:right w:val="single" w:sz="4" w:space="0" w:color="auto"/>
            </w:tcBorders>
            <w:hideMark/>
          </w:tcPr>
          <w:p w:rsidR="000E098B" w:rsidRDefault="000E098B">
            <w:pPr>
              <w:jc w:val="center"/>
              <w:rPr>
                <w:rFonts w:ascii="Times New Roman" w:eastAsia="Times New Roman" w:hAnsi="Times New Roman" w:cs="Times New Roman"/>
                <w:sz w:val="24"/>
                <w:szCs w:val="24"/>
                <w:lang w:eastAsia="ar-SA"/>
              </w:rPr>
            </w:pPr>
            <w:r>
              <w:t>д. Трубицино</w:t>
            </w:r>
          </w:p>
          <w:p w:rsidR="000E098B" w:rsidRDefault="000E098B">
            <w:pPr>
              <w:suppressAutoHyphens/>
              <w:jc w:val="center"/>
              <w:rPr>
                <w:sz w:val="24"/>
                <w:szCs w:val="24"/>
                <w:lang w:eastAsia="ar-SA"/>
              </w:rPr>
            </w:pPr>
            <w:r>
              <w:t>- площадь перед зданием  магазина</w:t>
            </w:r>
          </w:p>
        </w:tc>
        <w:tc>
          <w:tcPr>
            <w:tcW w:w="3882" w:type="dxa"/>
            <w:tcBorders>
              <w:top w:val="single" w:sz="4" w:space="0" w:color="auto"/>
              <w:left w:val="single" w:sz="4" w:space="0" w:color="auto"/>
              <w:bottom w:val="single" w:sz="4" w:space="0" w:color="auto"/>
              <w:right w:val="single" w:sz="4" w:space="0" w:color="auto"/>
            </w:tcBorders>
            <w:hideMark/>
          </w:tcPr>
          <w:p w:rsidR="000E098B" w:rsidRDefault="000E098B">
            <w:pPr>
              <w:suppressAutoHyphens/>
              <w:jc w:val="center"/>
              <w:rPr>
                <w:sz w:val="24"/>
                <w:szCs w:val="24"/>
                <w:lang w:eastAsia="ar-SA"/>
              </w:rPr>
            </w:pPr>
            <w:r>
              <w:t>Розничная торговля</w:t>
            </w:r>
          </w:p>
        </w:tc>
        <w:tc>
          <w:tcPr>
            <w:tcW w:w="2011" w:type="dxa"/>
            <w:tcBorders>
              <w:top w:val="single" w:sz="4" w:space="0" w:color="auto"/>
              <w:left w:val="single" w:sz="4" w:space="0" w:color="auto"/>
              <w:bottom w:val="single" w:sz="4" w:space="0" w:color="auto"/>
              <w:right w:val="single" w:sz="4" w:space="0" w:color="auto"/>
            </w:tcBorders>
          </w:tcPr>
          <w:p w:rsidR="000E098B" w:rsidRDefault="000E098B">
            <w:pPr>
              <w:jc w:val="center"/>
              <w:rPr>
                <w:rFonts w:ascii="Times New Roman" w:eastAsia="Times New Roman" w:hAnsi="Times New Roman" w:cs="Times New Roman"/>
                <w:sz w:val="24"/>
                <w:szCs w:val="24"/>
                <w:lang w:eastAsia="ar-SA"/>
              </w:rPr>
            </w:pPr>
            <w:r>
              <w:t>с 11-00</w:t>
            </w:r>
          </w:p>
          <w:p w:rsidR="000E098B" w:rsidRDefault="000E098B">
            <w:pPr>
              <w:jc w:val="center"/>
            </w:pPr>
            <w:r>
              <w:t>по мере необходимости</w:t>
            </w:r>
          </w:p>
          <w:p w:rsidR="000E098B" w:rsidRDefault="000E098B">
            <w:pPr>
              <w:suppressAutoHyphens/>
              <w:jc w:val="center"/>
              <w:rPr>
                <w:sz w:val="24"/>
                <w:szCs w:val="24"/>
                <w:lang w:eastAsia="ar-SA"/>
              </w:rPr>
            </w:pPr>
          </w:p>
        </w:tc>
      </w:tr>
    </w:tbl>
    <w:p w:rsidR="000E098B" w:rsidRDefault="000E098B" w:rsidP="000E098B">
      <w:pPr>
        <w:ind w:firstLine="567"/>
        <w:jc w:val="center"/>
        <w:rPr>
          <w:lang w:eastAsia="ar-SA"/>
        </w:rPr>
      </w:pPr>
    </w:p>
    <w:p w:rsidR="00DE3F8F" w:rsidRDefault="00DE3F8F"/>
    <w:sectPr w:rsidR="00DE3F8F" w:rsidSect="008352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E098B"/>
    <w:rsid w:val="000E098B"/>
    <w:rsid w:val="00394AE4"/>
    <w:rsid w:val="008352CB"/>
    <w:rsid w:val="00DE3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E098B"/>
    <w:rPr>
      <w:color w:val="0000FF"/>
      <w:u w:val="single"/>
    </w:rPr>
  </w:style>
  <w:style w:type="paragraph" w:styleId="a4">
    <w:name w:val="Normal (Web)"/>
    <w:basedOn w:val="a"/>
    <w:semiHidden/>
    <w:unhideWhenUsed/>
    <w:rsid w:val="000E09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E098B"/>
  </w:style>
</w:styles>
</file>

<file path=word/webSettings.xml><?xml version="1.0" encoding="utf-8"?>
<w:webSettings xmlns:r="http://schemas.openxmlformats.org/officeDocument/2006/relationships" xmlns:w="http://schemas.openxmlformats.org/wordprocessingml/2006/main">
  <w:divs>
    <w:div w:id="20406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d0894ddfd31c4b2d6455ba3c85714bd4&amp;url=http%3A%2F%2Fgshigry.rkursk.ru%2Findex.php%3Fmun_obr%3D540%26sub_menus_id%3D22787%26print%3D1%26id_mat%3D76785%23sub_10000" TargetMode="External"/><Relationship Id="rId13" Type="http://schemas.openxmlformats.org/officeDocument/2006/relationships/hyperlink" Target="https://docviewer.yandex.ru/r.xml?sk=d0894ddfd31c4b2d6455ba3c85714bd4&amp;url=http%3A%2F%2F80.253.4.49%2Fdocument%3Fid%3D10008225%26sub%3D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viewer.yandex.ru/r.xml?sk=d0894ddfd31c4b2d6455ba3c85714bd4&amp;url=http%3A%2F%2F80.253.4.49%2Fdocument%3Fid%3D12071992%26sub%3D11" TargetMode="External"/><Relationship Id="rId12" Type="http://schemas.openxmlformats.org/officeDocument/2006/relationships/hyperlink" Target="https://docviewer.yandex.ru/r.xml?sk=d0894ddfd31c4b2d6455ba3c85714bd4&amp;url=http%3A%2F%2F80.253.4.49%2Fdocument%3Fid%3D10003955%26sub%3D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viewer.yandex.ru/r.xml?sk=d0894ddfd31c4b2d6455ba3c85714bd4&amp;url=http%3A%2F%2F80.253.4.49%2Fdocument%3Fid%3D12008380%26sub%3D1000" TargetMode="External"/><Relationship Id="rId1" Type="http://schemas.openxmlformats.org/officeDocument/2006/relationships/styles" Target="styles.xml"/><Relationship Id="rId6" Type="http://schemas.openxmlformats.org/officeDocument/2006/relationships/hyperlink" Target="https://docviewer.yandex.ru/r.xml?sk=d0894ddfd31c4b2d6455ba3c85714bd4&amp;url=http%3A%2F%2F80.253.4.49%2Fdocument%3Fid%3D42302262%26sub%3D0" TargetMode="External"/><Relationship Id="rId11" Type="http://schemas.openxmlformats.org/officeDocument/2006/relationships/hyperlink" Target="https://docviewer.yandex.ru/r.xml?sk=d0894ddfd31c4b2d6455ba3c85714bd4&amp;url=http%3A%2F%2F80.253.4.49%2Fdocument%3Fid%3D12015118%26sub%3D3" TargetMode="External"/><Relationship Id="rId5" Type="http://schemas.openxmlformats.org/officeDocument/2006/relationships/hyperlink" Target="https://docviewer.yandex.ru/r.xml?sk=d0894ddfd31c4b2d6455ba3c85714bd4&amp;url=http%3A%2F%2F80.253.4.49%2Fdocument%3Fid%3D21224994%26sub%3D0" TargetMode="External"/><Relationship Id="rId15" Type="http://schemas.openxmlformats.org/officeDocument/2006/relationships/hyperlink" Target="https://docviewer.yandex.ru/r.xml?sk=d0894ddfd31c4b2d6455ba3c85714bd4&amp;url=http%3A%2F%2F80.253.4.49%2Fdocument%3Fid%3D12025350%26sub%3D2" TargetMode="External"/><Relationship Id="rId10" Type="http://schemas.openxmlformats.org/officeDocument/2006/relationships/hyperlink" Target="https://docviewer.yandex.ru/r.xml?sk=d0894ddfd31c4b2d6455ba3c85714bd4&amp;url=http%3A%2F%2F80.253.4.49%2Fdocument%3Fid%3D10006035%26sub%3D0" TargetMode="External"/><Relationship Id="rId4" Type="http://schemas.openxmlformats.org/officeDocument/2006/relationships/hyperlink" Target="https://docviewer.yandex.ru/r.xml?sk=d0894ddfd31c4b2d6455ba3c85714bd4&amp;url=http%3A%2F%2F80.253.4.49%2Fdocument%3Fid%3D12071992%26sub%3D0" TargetMode="External"/><Relationship Id="rId9" Type="http://schemas.openxmlformats.org/officeDocument/2006/relationships/hyperlink" Target="https://docviewer.yandex.ru/r.xml?sk=d0894ddfd31c4b2d6455ba3c85714bd4&amp;url=http%3A%2F%2Fgshigry.rkursk.ru%2Findex.php%3Fmun_obr%3D540%26sub_menus_id%3D22787%26print%3D1%26id_mat%3D76785%23sub_20000" TargetMode="External"/><Relationship Id="rId14" Type="http://schemas.openxmlformats.org/officeDocument/2006/relationships/hyperlink" Target="https://docviewer.yandex.ru/r.xml?sk=d0894ddfd31c4b2d6455ba3c85714bd4&amp;url=http%3A%2F%2F80.253.4.49%2Fdocument%3Fid%3D70599630%26sub%3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3471</Words>
  <Characters>19791</Characters>
  <Application>Microsoft Office Word</Application>
  <DocSecurity>0</DocSecurity>
  <Lines>164</Lines>
  <Paragraphs>46</Paragraphs>
  <ScaleCrop>false</ScaleCrop>
  <Company>Reanimator Extreme Edition</Company>
  <LinksUpToDate>false</LinksUpToDate>
  <CharactersWithSpaces>23216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2018-04-28T12:52:00Z</dcterms:created>
  <dcterms:modified xsi:type="dcterms:W3CDTF">2018-04-28T13:06:00Z</dcterms:modified>
</cp:coreProperties>
</file>