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2" w:rsidRDefault="00F540A2" w:rsidP="00F540A2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540A2" w:rsidRDefault="00F540A2" w:rsidP="00F540A2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540A2" w:rsidRDefault="00F540A2" w:rsidP="00F540A2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ЛИНЕЦКОГО  СЕЛЬСОВЕТА</w:t>
      </w:r>
    </w:p>
    <w:p w:rsidR="00F540A2" w:rsidRDefault="00F540A2" w:rsidP="00F540A2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</w:p>
    <w:p w:rsidR="00F540A2" w:rsidRDefault="00F540A2" w:rsidP="00F540A2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ЖЕЛЕЗНОГОРСКОГО  РАЙОНА  </w:t>
      </w:r>
    </w:p>
    <w:p w:rsidR="00F540A2" w:rsidRDefault="00F540A2" w:rsidP="00F540A2">
      <w:pPr>
        <w:pStyle w:val="11"/>
        <w:tabs>
          <w:tab w:val="left" w:pos="660"/>
        </w:tabs>
        <w:rPr>
          <w:rFonts w:ascii="Arial" w:hAnsi="Arial" w:cs="Arial"/>
          <w:b/>
          <w:bCs/>
          <w:sz w:val="32"/>
          <w:szCs w:val="32"/>
        </w:rPr>
      </w:pPr>
    </w:p>
    <w:p w:rsidR="00F540A2" w:rsidRDefault="00F540A2" w:rsidP="00F540A2">
      <w:pPr>
        <w:pStyle w:val="11"/>
        <w:tabs>
          <w:tab w:val="left" w:pos="660"/>
        </w:tabs>
        <w:rPr>
          <w:rFonts w:ascii="Arial" w:hAnsi="Arial" w:cs="Arial"/>
          <w:b/>
          <w:bCs/>
          <w:sz w:val="32"/>
          <w:szCs w:val="32"/>
        </w:rPr>
      </w:pPr>
    </w:p>
    <w:p w:rsidR="00F540A2" w:rsidRDefault="00F540A2" w:rsidP="00F540A2">
      <w:pPr>
        <w:pStyle w:val="1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540A2" w:rsidRDefault="00F540A2" w:rsidP="00F540A2">
      <w:pPr>
        <w:pStyle w:val="11"/>
        <w:tabs>
          <w:tab w:val="left" w:pos="660"/>
        </w:tabs>
        <w:rPr>
          <w:rFonts w:ascii="Arial" w:hAnsi="Arial" w:cs="Arial"/>
          <w:b/>
          <w:sz w:val="32"/>
          <w:szCs w:val="32"/>
        </w:rPr>
      </w:pPr>
    </w:p>
    <w:p w:rsidR="00F540A2" w:rsidRDefault="00F540A2" w:rsidP="00F540A2">
      <w:pPr>
        <w:pStyle w:val="11"/>
        <w:tabs>
          <w:tab w:val="left" w:pos="660"/>
        </w:tabs>
        <w:jc w:val="center"/>
        <w:rPr>
          <w:rFonts w:ascii="Arial" w:hAnsi="Arial" w:cs="Arial"/>
          <w:b/>
          <w:sz w:val="32"/>
          <w:szCs w:val="32"/>
        </w:rPr>
      </w:pPr>
    </w:p>
    <w:p w:rsidR="00F540A2" w:rsidRDefault="00F540A2" w:rsidP="00F540A2">
      <w:pPr>
        <w:pStyle w:val="11"/>
        <w:tabs>
          <w:tab w:val="left" w:pos="6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15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sz w:val="32"/>
            <w:szCs w:val="32"/>
          </w:rPr>
          <w:t>2018 г</w:t>
        </w:r>
      </w:smartTag>
      <w:r>
        <w:rPr>
          <w:rFonts w:ascii="Arial" w:hAnsi="Arial" w:cs="Arial"/>
          <w:b/>
          <w:sz w:val="32"/>
          <w:szCs w:val="32"/>
        </w:rPr>
        <w:t>. №2</w:t>
      </w:r>
      <w:r w:rsidR="00D96991">
        <w:rPr>
          <w:rFonts w:ascii="Arial" w:hAnsi="Arial" w:cs="Arial"/>
          <w:b/>
          <w:sz w:val="32"/>
          <w:szCs w:val="32"/>
        </w:rPr>
        <w:t>4</w:t>
      </w:r>
    </w:p>
    <w:p w:rsidR="00F540A2" w:rsidRDefault="00F540A2" w:rsidP="00F540A2">
      <w:pPr>
        <w:pStyle w:val="11"/>
        <w:tabs>
          <w:tab w:val="left" w:pos="660"/>
        </w:tabs>
        <w:jc w:val="center"/>
        <w:rPr>
          <w:rFonts w:ascii="Arial" w:hAnsi="Arial" w:cs="Arial"/>
          <w:b/>
          <w:sz w:val="32"/>
          <w:szCs w:val="32"/>
        </w:rPr>
      </w:pPr>
    </w:p>
    <w:p w:rsidR="00F540A2" w:rsidRDefault="00F540A2" w:rsidP="00F540A2">
      <w:pPr>
        <w:pStyle w:val="11"/>
        <w:tabs>
          <w:tab w:val="left" w:pos="660"/>
        </w:tabs>
        <w:rPr>
          <w:rFonts w:ascii="Arial" w:hAnsi="Arial" w:cs="Arial"/>
          <w:b/>
          <w:sz w:val="32"/>
          <w:szCs w:val="32"/>
        </w:rPr>
      </w:pPr>
    </w:p>
    <w:p w:rsidR="00F540A2" w:rsidRDefault="00F540A2" w:rsidP="00F540A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квалификационных требований для замещения должностей муниципальной службы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Линецкий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в соответствии с классификацией должностей муниципальной службы</w:t>
      </w:r>
    </w:p>
    <w:p w:rsidR="00F540A2" w:rsidRDefault="00F540A2" w:rsidP="00F540A2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540A2" w:rsidRDefault="00F540A2" w:rsidP="00F540A2">
      <w:pPr>
        <w:pStyle w:val="a5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540A2" w:rsidRDefault="00F540A2" w:rsidP="00F540A2">
      <w:pPr>
        <w:pStyle w:val="20"/>
        <w:shd w:val="clear" w:color="auto" w:fill="auto"/>
        <w:tabs>
          <w:tab w:val="left" w:leader="underscore" w:pos="8450"/>
        </w:tabs>
        <w:spacing w:after="0" w:line="240" w:lineRule="auto"/>
        <w:ind w:firstLine="709"/>
        <w:jc w:val="both"/>
        <w:rPr>
          <w:rStyle w:val="23"/>
          <w:color w:val="000000"/>
          <w:sz w:val="24"/>
          <w:szCs w:val="24"/>
        </w:rPr>
      </w:pPr>
    </w:p>
    <w:p w:rsidR="00F540A2" w:rsidRDefault="00F540A2" w:rsidP="00F540A2">
      <w:pPr>
        <w:pStyle w:val="a3"/>
        <w:shd w:val="clear" w:color="auto" w:fill="auto"/>
        <w:spacing w:line="240" w:lineRule="auto"/>
        <w:ind w:firstLine="709"/>
        <w:rPr>
          <w:rStyle w:val="a4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Руководствуясь Федеральным законом от 02.03.2007 </w:t>
      </w:r>
      <w:r>
        <w:rPr>
          <w:rStyle w:val="a4"/>
          <w:rFonts w:ascii="Arial" w:hAnsi="Arial" w:cs="Arial"/>
          <w:color w:val="000000"/>
          <w:sz w:val="24"/>
          <w:szCs w:val="24"/>
          <w:lang w:val="en-US" w:eastAsia="en-US"/>
        </w:rPr>
        <w:t>N</w:t>
      </w:r>
      <w:r w:rsidRPr="00F540A2">
        <w:rPr>
          <w:rStyle w:val="a4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Style w:val="a4"/>
          <w:rFonts w:ascii="Arial" w:hAnsi="Arial" w:cs="Arial"/>
          <w:color w:val="000000"/>
          <w:sz w:val="24"/>
          <w:szCs w:val="24"/>
        </w:rPr>
        <w:t xml:space="preserve">25-ФЗ «О муниципальной службе в Российской Федерации», Законом Курской области от 13.06.2007 №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бО-ЗКО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«О муниципальной службе в Курской области», Уставом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color w:val="000000"/>
          <w:sz w:val="24"/>
          <w:szCs w:val="24"/>
        </w:rPr>
        <w:t>муниципального образования "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Линецкий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района Курской области, Собрание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</w:p>
    <w:p w:rsidR="00F540A2" w:rsidRDefault="00F540A2" w:rsidP="00F540A2">
      <w:pPr>
        <w:pStyle w:val="a3"/>
        <w:shd w:val="clear" w:color="auto" w:fill="auto"/>
        <w:spacing w:line="240" w:lineRule="auto"/>
        <w:ind w:firstLine="709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540A2" w:rsidRDefault="00F540A2" w:rsidP="00F540A2">
      <w:pPr>
        <w:pStyle w:val="a3"/>
        <w:shd w:val="clear" w:color="auto" w:fill="auto"/>
        <w:spacing w:line="240" w:lineRule="auto"/>
        <w:ind w:firstLine="709"/>
        <w:jc w:val="center"/>
        <w:rPr>
          <w:rStyle w:val="a4"/>
          <w:rFonts w:ascii="Arial" w:hAnsi="Arial" w:cs="Arial"/>
          <w:b/>
          <w:color w:val="000000"/>
          <w:sz w:val="24"/>
          <w:szCs w:val="24"/>
        </w:rPr>
      </w:pPr>
      <w:r>
        <w:rPr>
          <w:rStyle w:val="a4"/>
          <w:rFonts w:ascii="Arial" w:hAnsi="Arial" w:cs="Arial"/>
          <w:b/>
          <w:color w:val="000000"/>
          <w:sz w:val="24"/>
          <w:szCs w:val="24"/>
        </w:rPr>
        <w:t>РЕШИЛО:</w:t>
      </w:r>
    </w:p>
    <w:p w:rsidR="00F540A2" w:rsidRDefault="00F540A2" w:rsidP="00F540A2">
      <w:pPr>
        <w:pStyle w:val="a3"/>
        <w:shd w:val="clear" w:color="auto" w:fill="auto"/>
        <w:spacing w:line="240" w:lineRule="auto"/>
        <w:ind w:firstLine="709"/>
      </w:pPr>
    </w:p>
    <w:p w:rsidR="00F540A2" w:rsidRDefault="00F540A2" w:rsidP="00F540A2">
      <w:pPr>
        <w:pStyle w:val="a3"/>
        <w:shd w:val="clear" w:color="auto" w:fill="auto"/>
        <w:tabs>
          <w:tab w:val="left" w:pos="885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color w:val="000000"/>
        </w:rPr>
        <w:t>1</w:t>
      </w:r>
      <w:r>
        <w:rPr>
          <w:rStyle w:val="a4"/>
          <w:rFonts w:ascii="Arial" w:hAnsi="Arial" w:cs="Arial"/>
          <w:color w:val="000000"/>
          <w:sz w:val="24"/>
          <w:szCs w:val="24"/>
        </w:rPr>
        <w:t>.Утвердить квалификационные требования для замещения должностей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color w:val="000000"/>
          <w:sz w:val="24"/>
          <w:szCs w:val="24"/>
        </w:rPr>
        <w:t>муниципальной службы муниципального образования «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Линецкий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color w:val="000000"/>
          <w:sz w:val="24"/>
          <w:szCs w:val="24"/>
        </w:rPr>
        <w:t>в соответствии с классификацией должностей муниципальной службы согласно приложению.</w:t>
      </w:r>
    </w:p>
    <w:p w:rsidR="00F540A2" w:rsidRDefault="00F540A2" w:rsidP="00F540A2">
      <w:pPr>
        <w:pStyle w:val="11"/>
        <w:tabs>
          <w:tab w:val="left" w:pos="6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2.Признать утратившими силу </w:t>
      </w:r>
      <w:r>
        <w:rPr>
          <w:rFonts w:ascii="Arial" w:hAnsi="Arial" w:cs="Arial"/>
          <w:bCs/>
          <w:sz w:val="24"/>
          <w:szCs w:val="24"/>
        </w:rPr>
        <w:t>решени</w:t>
      </w:r>
      <w:r w:rsidR="00F96EDB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 xml:space="preserve">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Линецкого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bCs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F540A2" w:rsidRPr="00F96EDB" w:rsidRDefault="00F540A2" w:rsidP="00F96EDB">
      <w:pPr>
        <w:pStyle w:val="a5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- 24 </w:t>
      </w:r>
      <w:r w:rsidR="00F96EDB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201</w:t>
      </w:r>
      <w:r w:rsidR="00F96ED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г. № </w:t>
      </w:r>
      <w:r w:rsidR="00F96EDB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«Об утверждении квалификационных требований для замещения должностей муниципальной службы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Линецкий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соответствии с классификацией должностей муниципальной службы»;</w:t>
      </w:r>
    </w:p>
    <w:p w:rsidR="00F540A2" w:rsidRDefault="00F540A2" w:rsidP="00F540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2.</w:t>
      </w:r>
      <w:r>
        <w:rPr>
          <w:rFonts w:ascii="Arial" w:hAnsi="Arial" w:cs="Arial"/>
        </w:rPr>
        <w:t xml:space="preserve"> Настоящее решение подлежит размещению на официальном сайте Администрации </w:t>
      </w:r>
      <w:proofErr w:type="spellStart"/>
      <w:r>
        <w:rPr>
          <w:rFonts w:ascii="Arial" w:hAnsi="Arial" w:cs="Arial"/>
        </w:rPr>
        <w:t>Линецкого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в сети Интернет.</w:t>
      </w:r>
    </w:p>
    <w:p w:rsidR="00F540A2" w:rsidRDefault="00F540A2" w:rsidP="00F540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Решение вступает в силу со дня его обнародования.</w:t>
      </w:r>
    </w:p>
    <w:p w:rsidR="00F540A2" w:rsidRDefault="00F540A2" w:rsidP="00F540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540A2" w:rsidRDefault="00F540A2" w:rsidP="00F540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540A2" w:rsidRDefault="00F540A2" w:rsidP="00F540A2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F540A2" w:rsidRDefault="00F540A2" w:rsidP="00F540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F540A2" w:rsidRDefault="00F540A2" w:rsidP="00F540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                                                                     Т.В.Брехова</w:t>
      </w:r>
    </w:p>
    <w:p w:rsidR="00F540A2" w:rsidRDefault="00F540A2" w:rsidP="00F540A2">
      <w:pPr>
        <w:rPr>
          <w:rFonts w:ascii="Arial" w:hAnsi="Arial" w:cs="Arial"/>
        </w:rPr>
      </w:pPr>
    </w:p>
    <w:p w:rsidR="00F540A2" w:rsidRDefault="00F540A2" w:rsidP="00F540A2">
      <w:pPr>
        <w:rPr>
          <w:rFonts w:ascii="Arial" w:hAnsi="Arial" w:cs="Arial"/>
        </w:rPr>
      </w:pPr>
    </w:p>
    <w:p w:rsidR="00F540A2" w:rsidRDefault="00F540A2" w:rsidP="00F540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</w:t>
      </w:r>
      <w:proofErr w:type="spellStart"/>
      <w:r>
        <w:rPr>
          <w:rFonts w:ascii="Arial" w:hAnsi="Arial" w:cs="Arial"/>
        </w:rPr>
        <w:t>Линецкого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540A2" w:rsidRDefault="00F540A2" w:rsidP="00F540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                                                                        Л.Н.Плаксина</w:t>
      </w:r>
    </w:p>
    <w:p w:rsidR="00F540A2" w:rsidRDefault="00F540A2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533B34" w:rsidRDefault="00533B34" w:rsidP="00F540A2">
      <w:pPr>
        <w:rPr>
          <w:rFonts w:ascii="Arial" w:hAnsi="Arial" w:cs="Arial"/>
        </w:rPr>
      </w:pPr>
    </w:p>
    <w:p w:rsidR="00F540A2" w:rsidRDefault="00F540A2" w:rsidP="00F540A2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</w:tblGrid>
      <w:tr w:rsidR="00F540A2" w:rsidTr="00F540A2">
        <w:trPr>
          <w:trHeight w:val="54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540A2" w:rsidRDefault="00F540A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F540A2" w:rsidRDefault="00F540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Линецкого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</w:t>
            </w:r>
          </w:p>
          <w:p w:rsidR="00F540A2" w:rsidRDefault="00F540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14.06.2018 г. №20</w:t>
            </w:r>
          </w:p>
          <w:p w:rsidR="00F540A2" w:rsidRDefault="00F540A2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F540A2" w:rsidRDefault="00F540A2" w:rsidP="00F540A2">
      <w:pPr>
        <w:pStyle w:val="22"/>
        <w:shd w:val="clear" w:color="auto" w:fill="auto"/>
        <w:spacing w:before="0"/>
        <w:rPr>
          <w:rFonts w:ascii="Arial" w:hAnsi="Arial" w:cs="Arial"/>
          <w:sz w:val="32"/>
          <w:szCs w:val="32"/>
        </w:rPr>
      </w:pPr>
      <w:r>
        <w:rPr>
          <w:rStyle w:val="21"/>
          <w:rFonts w:ascii="Arial" w:hAnsi="Arial" w:cs="Arial"/>
          <w:color w:val="000000"/>
          <w:sz w:val="32"/>
          <w:szCs w:val="32"/>
        </w:rPr>
        <w:t>КВАЛИФИКАЦИОННЫЕ ТРЕБОВАНИЯ</w:t>
      </w:r>
    </w:p>
    <w:p w:rsidR="00F540A2" w:rsidRDefault="00F540A2" w:rsidP="00F540A2">
      <w:pPr>
        <w:pStyle w:val="12"/>
        <w:shd w:val="clear" w:color="auto" w:fill="auto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7"/>
          <w:rFonts w:ascii="Arial" w:hAnsi="Arial" w:cs="Arial"/>
          <w:b/>
          <w:color w:val="000000"/>
          <w:sz w:val="32"/>
          <w:szCs w:val="32"/>
        </w:rPr>
        <w:t xml:space="preserve">ДЛЯ </w:t>
      </w:r>
      <w:r>
        <w:rPr>
          <w:rStyle w:val="a9"/>
          <w:rFonts w:ascii="Arial" w:hAnsi="Arial" w:cs="Arial"/>
          <w:b/>
          <w:color w:val="000000"/>
          <w:sz w:val="32"/>
          <w:szCs w:val="32"/>
        </w:rPr>
        <w:t xml:space="preserve">ЗАМЕЩЕНИЯ </w:t>
      </w:r>
      <w:r>
        <w:rPr>
          <w:rStyle w:val="a7"/>
          <w:rFonts w:ascii="Arial" w:hAnsi="Arial" w:cs="Arial"/>
          <w:b/>
          <w:color w:val="000000"/>
          <w:sz w:val="32"/>
          <w:szCs w:val="32"/>
        </w:rPr>
        <w:t xml:space="preserve">ДОЛЖНОСТЕЙ </w:t>
      </w:r>
      <w:r>
        <w:rPr>
          <w:rStyle w:val="aa"/>
          <w:rFonts w:ascii="Arial" w:hAnsi="Arial" w:cs="Arial"/>
          <w:color w:val="000000"/>
          <w:sz w:val="32"/>
          <w:szCs w:val="32"/>
        </w:rPr>
        <w:t xml:space="preserve">МУНИЦИПАЛЬНОЙ СЛУЖБЫ </w:t>
      </w:r>
      <w:r>
        <w:rPr>
          <w:rStyle w:val="21"/>
          <w:rFonts w:ascii="Arial" w:hAnsi="Arial" w:cs="Arial"/>
          <w:bCs w:val="0"/>
          <w:color w:val="000000"/>
          <w:sz w:val="32"/>
          <w:szCs w:val="32"/>
        </w:rPr>
        <w:t>МУНИЦИПАЛЬНОГО ОБРАЗОВАНИЯ "ЛИНЕЦКИЙ СЕЛЬСОВЕТ"</w:t>
      </w:r>
    </w:p>
    <w:p w:rsidR="00F540A2" w:rsidRDefault="00F540A2" w:rsidP="00F540A2">
      <w:pPr>
        <w:pStyle w:val="20"/>
        <w:shd w:val="clear" w:color="auto" w:fill="auto"/>
        <w:spacing w:after="0" w:line="322" w:lineRule="exact"/>
        <w:rPr>
          <w:rFonts w:ascii="Arial" w:hAnsi="Arial" w:cs="Arial"/>
          <w:sz w:val="32"/>
          <w:szCs w:val="32"/>
        </w:rPr>
      </w:pPr>
      <w:r>
        <w:rPr>
          <w:rStyle w:val="2"/>
          <w:rFonts w:ascii="Arial" w:hAnsi="Arial" w:cs="Arial"/>
          <w:color w:val="000000"/>
          <w:sz w:val="32"/>
          <w:szCs w:val="32"/>
        </w:rPr>
        <w:t>ЖЕЛЕЗНОГОРСКОГО РАЙОНА В СООТВЕТСТВИИ С КЛАССИФИКАЦИЕЙ ДОЛЖНОСТЕЙ МУНИЦИПАЛЬНОЙ СЛУЖБЫ</w:t>
      </w:r>
    </w:p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F540A2" w:rsidRDefault="00F540A2" w:rsidP="00F540A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F540A2" w:rsidRDefault="00F540A2" w:rsidP="00F540A2">
      <w:pPr>
        <w:autoSpaceDE w:val="0"/>
        <w:autoSpaceDN w:val="0"/>
        <w:adjustRightInd w:val="0"/>
        <w:ind w:firstLine="540"/>
        <w:jc w:val="both"/>
        <w:rPr>
          <w:rStyle w:val="a4"/>
          <w:sz w:val="24"/>
          <w:szCs w:val="24"/>
        </w:rPr>
      </w:pPr>
      <w:r>
        <w:rPr>
          <w:rStyle w:val="a4"/>
          <w:rFonts w:ascii="Arial" w:hAnsi="Arial" w:cs="Arial"/>
          <w:b/>
          <w:color w:val="000000"/>
          <w:sz w:val="24"/>
          <w:szCs w:val="24"/>
        </w:rPr>
        <w:t>Статья 1.</w:t>
      </w:r>
      <w:r>
        <w:rPr>
          <w:rStyle w:val="a4"/>
          <w:rFonts w:ascii="Arial" w:hAnsi="Arial" w:cs="Arial"/>
          <w:color w:val="000000"/>
          <w:sz w:val="24"/>
          <w:szCs w:val="24"/>
        </w:rPr>
        <w:t xml:space="preserve">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F540A2" w:rsidRDefault="00F540A2" w:rsidP="00F540A2">
      <w:pPr>
        <w:pStyle w:val="11"/>
        <w:tabs>
          <w:tab w:val="left" w:pos="660"/>
        </w:tabs>
        <w:ind w:firstLine="658"/>
        <w:jc w:val="both"/>
      </w:pPr>
      <w:r>
        <w:rPr>
          <w:rFonts w:ascii="Arial" w:hAnsi="Arial" w:cs="Arial"/>
          <w:b/>
          <w:sz w:val="24"/>
          <w:szCs w:val="24"/>
        </w:rPr>
        <w:t xml:space="preserve">Статья 2. </w:t>
      </w:r>
      <w:r>
        <w:rPr>
          <w:rFonts w:ascii="Arial" w:hAnsi="Arial" w:cs="Arial"/>
          <w:sz w:val="24"/>
          <w:szCs w:val="24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F540A2" w:rsidRDefault="00F540A2" w:rsidP="00F540A2">
      <w:pPr>
        <w:pStyle w:val="11"/>
        <w:tabs>
          <w:tab w:val="left" w:pos="660"/>
        </w:tabs>
        <w:ind w:firstLine="6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высшие должности муниципальной службы - высшее образование не ниже уровня </w:t>
      </w:r>
      <w:proofErr w:type="spellStart"/>
      <w:r>
        <w:rPr>
          <w:rFonts w:ascii="Arial" w:hAnsi="Arial" w:cs="Arial"/>
          <w:sz w:val="24"/>
          <w:szCs w:val="24"/>
        </w:rPr>
        <w:t>специалитета</w:t>
      </w:r>
      <w:proofErr w:type="spellEnd"/>
      <w:r>
        <w:rPr>
          <w:rFonts w:ascii="Arial" w:hAnsi="Arial" w:cs="Arial"/>
          <w:sz w:val="24"/>
          <w:szCs w:val="24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F540A2" w:rsidRDefault="00F540A2" w:rsidP="00F540A2">
      <w:pPr>
        <w:pStyle w:val="11"/>
        <w:tabs>
          <w:tab w:val="left" w:pos="660"/>
        </w:tabs>
        <w:ind w:firstLine="65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главные должности муниципальной службы - высшее образование не ниже уровня </w:t>
      </w:r>
      <w:proofErr w:type="spellStart"/>
      <w:r>
        <w:rPr>
          <w:rFonts w:ascii="Arial" w:hAnsi="Arial" w:cs="Arial"/>
          <w:sz w:val="24"/>
          <w:szCs w:val="24"/>
        </w:rPr>
        <w:t>специалитета</w:t>
      </w:r>
      <w:proofErr w:type="spellEnd"/>
      <w:r>
        <w:rPr>
          <w:rFonts w:ascii="Arial" w:hAnsi="Arial" w:cs="Arial"/>
          <w:sz w:val="24"/>
          <w:szCs w:val="24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F540A2" w:rsidRDefault="00F540A2" w:rsidP="00F540A2">
      <w:pPr>
        <w:pStyle w:val="11"/>
        <w:tabs>
          <w:tab w:val="left" w:pos="660"/>
        </w:tabs>
        <w:ind w:firstLine="6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F540A2" w:rsidRDefault="00F540A2" w:rsidP="00F540A2">
      <w:pPr>
        <w:pStyle w:val="a8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           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F540A2" w:rsidRPr="00F540A2" w:rsidRDefault="00F540A2" w:rsidP="00F540A2">
      <w:pPr>
        <w:pStyle w:val="a8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Style w:val="a4"/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Pr="00F540A2">
        <w:rPr>
          <w:rStyle w:val="a4"/>
          <w:rFonts w:ascii="Arial" w:hAnsi="Arial" w:cs="Arial"/>
          <w:b/>
          <w:color w:val="000000"/>
          <w:sz w:val="24"/>
          <w:szCs w:val="24"/>
          <w:lang w:val="ru-RU"/>
        </w:rPr>
        <w:t>Статья 3.</w:t>
      </w:r>
      <w:r w:rsidRPr="00F540A2">
        <w:rPr>
          <w:rStyle w:val="a4"/>
          <w:rFonts w:ascii="Arial" w:hAnsi="Arial" w:cs="Arial"/>
          <w:color w:val="000000"/>
          <w:sz w:val="24"/>
          <w:szCs w:val="24"/>
          <w:lang w:val="ru-RU"/>
        </w:rPr>
        <w:t xml:space="preserve"> Стаж муниципальной службы определяется в соответствии с порядком исчисления стажа муниципальной службы и зачета в него </w:t>
      </w:r>
      <w:r w:rsidRPr="00F540A2">
        <w:rPr>
          <w:rFonts w:ascii="Arial" w:hAnsi="Arial" w:cs="Arial"/>
          <w:color w:val="000000"/>
          <w:sz w:val="24"/>
          <w:szCs w:val="24"/>
          <w:lang w:val="ru-RU"/>
        </w:rPr>
        <w:t>иных периодов замещения должностей, установленным Законом Курской области.</w:t>
      </w:r>
    </w:p>
    <w:p w:rsidR="00F540A2" w:rsidRDefault="00F540A2" w:rsidP="00F540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b/>
          <w:color w:val="000000"/>
          <w:sz w:val="24"/>
          <w:szCs w:val="24"/>
        </w:rPr>
        <w:t>Статья 4.</w:t>
      </w:r>
      <w:r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Style w:val="a4"/>
          <w:rFonts w:ascii="Arial" w:hAnsi="Arial" w:cs="Arial"/>
          <w:color w:val="000000"/>
          <w:sz w:val="24"/>
          <w:szCs w:val="24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rPr>
          <w:rStyle w:val="a4"/>
          <w:rFonts w:ascii="Arial" w:hAnsi="Arial" w:cs="Arial"/>
          <w:color w:val="000000"/>
          <w:sz w:val="24"/>
          <w:szCs w:val="24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F540A2" w:rsidRDefault="00F540A2" w:rsidP="00F540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F540A2" w:rsidRDefault="00F540A2" w:rsidP="00F540A2">
      <w:pPr>
        <w:jc w:val="center"/>
        <w:rPr>
          <w:rFonts w:ascii="Arial" w:hAnsi="Arial" w:cs="Arial"/>
        </w:rPr>
      </w:pPr>
    </w:p>
    <w:p w:rsidR="003151F6" w:rsidRDefault="003151F6"/>
    <w:sectPr w:rsidR="003151F6" w:rsidSect="0013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0A2"/>
    <w:rsid w:val="001335C5"/>
    <w:rsid w:val="00153D7F"/>
    <w:rsid w:val="003151F6"/>
    <w:rsid w:val="00533B34"/>
    <w:rsid w:val="00BE0122"/>
    <w:rsid w:val="00D96991"/>
    <w:rsid w:val="00F540A2"/>
    <w:rsid w:val="00F9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540A2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F540A2"/>
  </w:style>
  <w:style w:type="paragraph" w:styleId="a5">
    <w:name w:val="Plain Text"/>
    <w:basedOn w:val="a"/>
    <w:link w:val="10"/>
    <w:unhideWhenUsed/>
    <w:rsid w:val="00F540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F540A2"/>
    <w:rPr>
      <w:rFonts w:ascii="Consolas" w:hAnsi="Consolas" w:cs="Consolas"/>
      <w:sz w:val="21"/>
      <w:szCs w:val="21"/>
    </w:rPr>
  </w:style>
  <w:style w:type="paragraph" w:customStyle="1" w:styleId="11">
    <w:name w:val="Текст1"/>
    <w:basedOn w:val="a"/>
    <w:rsid w:val="00F540A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locked/>
    <w:rsid w:val="00F540A2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0A2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4"/>
      <w:sz w:val="25"/>
      <w:szCs w:val="25"/>
    </w:rPr>
  </w:style>
  <w:style w:type="character" w:customStyle="1" w:styleId="a7">
    <w:name w:val="Оглавление_"/>
    <w:basedOn w:val="a0"/>
    <w:link w:val="12"/>
    <w:locked/>
    <w:rsid w:val="00F540A2"/>
    <w:rPr>
      <w:spacing w:val="5"/>
      <w:sz w:val="25"/>
      <w:szCs w:val="25"/>
      <w:shd w:val="clear" w:color="auto" w:fill="FFFFFF"/>
    </w:rPr>
  </w:style>
  <w:style w:type="paragraph" w:customStyle="1" w:styleId="12">
    <w:name w:val="Оглавление1"/>
    <w:basedOn w:val="a"/>
    <w:link w:val="a7"/>
    <w:rsid w:val="00F540A2"/>
    <w:pPr>
      <w:widowControl w:val="0"/>
      <w:shd w:val="clear" w:color="auto" w:fill="FFFFFF"/>
      <w:spacing w:after="240" w:line="322" w:lineRule="exact"/>
      <w:jc w:val="both"/>
    </w:pPr>
    <w:rPr>
      <w:spacing w:val="5"/>
      <w:sz w:val="25"/>
      <w:szCs w:val="25"/>
    </w:rPr>
  </w:style>
  <w:style w:type="character" w:customStyle="1" w:styleId="21">
    <w:name w:val="Оглавление (2)_"/>
    <w:basedOn w:val="a0"/>
    <w:link w:val="22"/>
    <w:locked/>
    <w:rsid w:val="00F540A2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главление (2)"/>
    <w:basedOn w:val="a"/>
    <w:link w:val="21"/>
    <w:rsid w:val="00F540A2"/>
    <w:pPr>
      <w:widowControl w:val="0"/>
      <w:shd w:val="clear" w:color="auto" w:fill="FFFFFF"/>
      <w:spacing w:before="360" w:after="0" w:line="322" w:lineRule="exact"/>
      <w:jc w:val="center"/>
    </w:pPr>
    <w:rPr>
      <w:b/>
      <w:bCs/>
      <w:spacing w:val="4"/>
      <w:sz w:val="25"/>
      <w:szCs w:val="25"/>
    </w:rPr>
  </w:style>
  <w:style w:type="paragraph" w:customStyle="1" w:styleId="a8">
    <w:name w:val="Знак"/>
    <w:basedOn w:val="a"/>
    <w:rsid w:val="00F540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F540A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0">
    <w:name w:val="Текст Знак1"/>
    <w:basedOn w:val="a0"/>
    <w:link w:val="a5"/>
    <w:locked/>
    <w:rsid w:val="00F540A2"/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Основной текст (2) + Не полужирный"/>
    <w:aliases w:val="Интервал 0 pt3"/>
    <w:basedOn w:val="2"/>
    <w:rsid w:val="00F540A2"/>
    <w:rPr>
      <w:spacing w:val="5"/>
    </w:rPr>
  </w:style>
  <w:style w:type="character" w:customStyle="1" w:styleId="a9">
    <w:name w:val="Оглавление"/>
    <w:basedOn w:val="a7"/>
    <w:rsid w:val="00F540A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a">
    <w:name w:val="Оглавление + Полужирный"/>
    <w:aliases w:val="Интервал 0 pt1"/>
    <w:basedOn w:val="a7"/>
    <w:rsid w:val="00F540A2"/>
    <w:rPr>
      <w:rFonts w:ascii="Times New Roman" w:hAnsi="Times New Roman" w:cs="Times New Roman" w:hint="default"/>
      <w:b/>
      <w:bCs/>
      <w:strike w:val="0"/>
      <w:dstrike w:val="0"/>
      <w:spacing w:val="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2018-07-10T06:10:00Z</dcterms:created>
  <dcterms:modified xsi:type="dcterms:W3CDTF">2018-07-10T06:23:00Z</dcterms:modified>
</cp:coreProperties>
</file>