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65" w:rsidRDefault="00D80065" w:rsidP="0009799E">
      <w:pPr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 «ЛИНЕЦКИЙ СЕЛЬСОВЕТ» ЖЕЛЕЗНОГОРСКОГО РАЙОНА КУРСКОЙ ОБЛАСТИ</w:t>
      </w:r>
    </w:p>
    <w:p w:rsidR="00D80065" w:rsidRDefault="00D80065" w:rsidP="00D80065">
      <w:pPr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АДМИНИСТРАЦИЯ     ЛИНЕЦКОГО      СЕЛЬСОВЕТА </w:t>
      </w:r>
    </w:p>
    <w:p w:rsidR="00D80065" w:rsidRPr="0009799E" w:rsidRDefault="00D80065" w:rsidP="0009799E">
      <w:pPr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ЖЕЛЕЗНОГОРСКОГО РАЙОНА</w:t>
      </w:r>
    </w:p>
    <w:p w:rsidR="00D80065" w:rsidRPr="0009799E" w:rsidRDefault="00D80065" w:rsidP="0009799E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D80065" w:rsidRDefault="00CD5911" w:rsidP="00D80065">
      <w:pPr>
        <w:shd w:val="clear" w:color="auto" w:fill="FFFFFF"/>
        <w:jc w:val="both"/>
        <w:rPr>
          <w:rFonts w:ascii="Times New Roman" w:hAnsi="Times New Roman"/>
          <w:color w:val="000000"/>
          <w:spacing w:val="-7"/>
          <w:w w:val="107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>29</w:t>
      </w:r>
      <w:r w:rsidR="00D80065"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>.0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>3</w:t>
      </w:r>
      <w:r w:rsidR="00D80065"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>.201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9 </w:t>
      </w:r>
      <w:r w:rsidR="00D80065"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>г. №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 w:rsidR="007F69BB"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>26</w:t>
      </w:r>
    </w:p>
    <w:p w:rsidR="00D80065" w:rsidRDefault="00D80065" w:rsidP="00D80065">
      <w:pPr>
        <w:shd w:val="clear" w:color="auto" w:fill="FFFFFF"/>
        <w:jc w:val="both"/>
        <w:rPr>
          <w:rFonts w:ascii="Times New Roman" w:hAnsi="Times New Roman"/>
          <w:color w:val="000000"/>
          <w:spacing w:val="-7"/>
          <w:w w:val="107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>с. Линец</w:t>
      </w:r>
    </w:p>
    <w:p w:rsidR="00D80065" w:rsidRPr="00CD5911" w:rsidRDefault="00B63DFE" w:rsidP="00D80065">
      <w:pPr>
        <w:pStyle w:val="1"/>
        <w:rPr>
          <w:rFonts w:ascii="Times New Roman" w:hAnsi="Times New Roman"/>
          <w:b w:val="0"/>
          <w:color w:val="000000"/>
        </w:rPr>
      </w:pPr>
      <w:hyperlink r:id="rId4" w:history="1">
        <w:r w:rsidR="00CD5911" w:rsidRPr="00CD5911">
          <w:rPr>
            <w:rStyle w:val="a6"/>
            <w:rFonts w:ascii="Times New Roman" w:hAnsi="Times New Roman"/>
            <w:b/>
            <w:color w:val="000000"/>
          </w:rPr>
          <w:t xml:space="preserve"> </w:t>
        </w:r>
        <w:r w:rsidR="00D80065" w:rsidRPr="00CD5911">
          <w:rPr>
            <w:rStyle w:val="a6"/>
            <w:rFonts w:ascii="Times New Roman" w:hAnsi="Times New Roman"/>
            <w:b/>
            <w:color w:val="000000"/>
          </w:rPr>
          <w:t>Об утверждении схемы размещения нестационарных торговых объектов на территории муниципального образования «</w:t>
        </w:r>
        <w:proofErr w:type="spellStart"/>
        <w:r w:rsidR="00D80065" w:rsidRPr="00CD5911">
          <w:rPr>
            <w:rStyle w:val="a6"/>
            <w:rFonts w:ascii="Times New Roman" w:hAnsi="Times New Roman"/>
            <w:b/>
            <w:color w:val="000000"/>
          </w:rPr>
          <w:t>Линецкий</w:t>
        </w:r>
        <w:proofErr w:type="spellEnd"/>
        <w:r w:rsidR="00D80065" w:rsidRPr="00CD5911">
          <w:rPr>
            <w:rStyle w:val="a6"/>
            <w:rFonts w:ascii="Times New Roman" w:hAnsi="Times New Roman"/>
            <w:b/>
            <w:color w:val="000000"/>
          </w:rPr>
          <w:t xml:space="preserve"> сельсовет»"</w:t>
        </w:r>
      </w:hyperlink>
      <w:r w:rsidR="00D80065" w:rsidRPr="00CD5911">
        <w:rPr>
          <w:rFonts w:ascii="Times New Roman" w:hAnsi="Times New Roman"/>
          <w:b w:val="0"/>
          <w:color w:val="000000"/>
        </w:rPr>
        <w:t xml:space="preserve"> </w:t>
      </w:r>
      <w:r w:rsidR="00CD5911">
        <w:rPr>
          <w:rFonts w:ascii="Times New Roman" w:hAnsi="Times New Roman"/>
          <w:b w:val="0"/>
          <w:color w:val="000000"/>
        </w:rPr>
        <w:t xml:space="preserve">                             </w:t>
      </w:r>
      <w:proofErr w:type="spellStart"/>
      <w:r w:rsidR="00D80065" w:rsidRPr="00CD5911">
        <w:rPr>
          <w:rFonts w:ascii="Times New Roman" w:hAnsi="Times New Roman"/>
          <w:color w:val="000000"/>
        </w:rPr>
        <w:t>Железногорского</w:t>
      </w:r>
      <w:proofErr w:type="spellEnd"/>
      <w:r w:rsidR="00D80065" w:rsidRPr="00CD5911">
        <w:rPr>
          <w:rFonts w:ascii="Times New Roman" w:hAnsi="Times New Roman"/>
          <w:color w:val="000000"/>
        </w:rPr>
        <w:t xml:space="preserve"> района</w:t>
      </w:r>
      <w:r w:rsidR="00CD5911" w:rsidRPr="00CD5911">
        <w:rPr>
          <w:rFonts w:ascii="Times New Roman" w:hAnsi="Times New Roman"/>
          <w:color w:val="000000"/>
        </w:rPr>
        <w:t xml:space="preserve">    </w:t>
      </w:r>
      <w:r w:rsidR="00D80065" w:rsidRPr="00CD5911">
        <w:rPr>
          <w:rFonts w:ascii="Times New Roman" w:hAnsi="Times New Roman"/>
          <w:color w:val="000000"/>
        </w:rPr>
        <w:t>Курской области</w:t>
      </w:r>
    </w:p>
    <w:p w:rsidR="00D80065" w:rsidRDefault="00D80065" w:rsidP="00D80065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0065" w:rsidRDefault="00D80065" w:rsidP="0009799E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 целях реализации на территории муниципального образования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Линецкий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сельсовет» </w:t>
      </w:r>
      <w:hyperlink r:id="rId5" w:history="1">
        <w:r>
          <w:rPr>
            <w:rStyle w:val="a6"/>
            <w:rFonts w:ascii="Times New Roman" w:hAnsi="Times New Roman"/>
            <w:b w:val="0"/>
            <w:color w:val="000000"/>
          </w:rPr>
          <w:t>Федерального закона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от 28 декабря 2009 N 381-ФЗ "Об основах государственного регулирования торговой деятельности в Российской Федерации", </w:t>
      </w:r>
      <w:hyperlink r:id="rId6" w:history="1">
        <w:r>
          <w:rPr>
            <w:rStyle w:val="a6"/>
            <w:rFonts w:ascii="Times New Roman" w:hAnsi="Times New Roman"/>
            <w:b w:val="0"/>
            <w:color w:val="000000"/>
          </w:rPr>
          <w:t>Федерального закона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от 06.10.2003 N 131-ФЗ "Об общих принципах организации местного самоуправления в Российской Федерации", в соответствии с приказом комитета потребительского рынка, развития малого предпринимательства и лицензирования Курской области от 23 марта 2011 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 32 "О Порядке разработки и утверждения органами местного самоуправления Курской об</w:t>
      </w:r>
      <w:r>
        <w:rPr>
          <w:rFonts w:ascii="Times New Roman" w:hAnsi="Times New Roman"/>
          <w:sz w:val="24"/>
          <w:szCs w:val="24"/>
        </w:rPr>
        <w:t xml:space="preserve">ласти схем размещения нестационарных торговых объектов", </w:t>
      </w:r>
      <w:hyperlink r:id="rId7" w:history="1">
        <w:r>
          <w:rPr>
            <w:rStyle w:val="a6"/>
            <w:rFonts w:ascii="Times New Roman" w:hAnsi="Times New Roman"/>
            <w:b w:val="0"/>
            <w:color w:val="000000"/>
          </w:rPr>
          <w:t>постановлением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Администрации муниципального образования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Линецкий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сельсовет» от 02.07.2015 г. №35 "О разработке схемы размещения нестационарных торговых объектов на территории муниципального образования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Линецкий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сельсовет»"  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Линецкого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ПОСТАНОВЛЯЕТ:</w:t>
      </w:r>
    </w:p>
    <w:p w:rsidR="00D80065" w:rsidRDefault="00D80065" w:rsidP="00D80065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sub_1"/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. Утвердить схему размещения нестационарных торговых объектов на территории муниципального образования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Линецкий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сельсовет» согласно приложению.</w:t>
      </w:r>
    </w:p>
    <w:p w:rsidR="00CD5911" w:rsidRDefault="00D80065" w:rsidP="00D80065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sub_2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CD5911">
        <w:rPr>
          <w:rFonts w:ascii="Times New Roman" w:hAnsi="Times New Roman"/>
          <w:color w:val="000000"/>
          <w:sz w:val="24"/>
          <w:szCs w:val="24"/>
        </w:rPr>
        <w:t xml:space="preserve">Постановление Главы </w:t>
      </w:r>
      <w:proofErr w:type="spellStart"/>
      <w:r w:rsidR="00CD5911">
        <w:rPr>
          <w:rFonts w:ascii="Times New Roman" w:hAnsi="Times New Roman"/>
          <w:color w:val="000000"/>
          <w:sz w:val="24"/>
          <w:szCs w:val="24"/>
        </w:rPr>
        <w:t>Линецкого</w:t>
      </w:r>
      <w:proofErr w:type="spellEnd"/>
      <w:r w:rsidR="00CD5911"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 w:rsidR="00CD5911">
        <w:rPr>
          <w:rFonts w:ascii="Times New Roman" w:hAnsi="Times New Roman"/>
          <w:color w:val="000000"/>
          <w:sz w:val="24"/>
          <w:szCs w:val="24"/>
        </w:rPr>
        <w:t>Железногорского</w:t>
      </w:r>
      <w:proofErr w:type="spellEnd"/>
      <w:r w:rsidR="00CD5911">
        <w:rPr>
          <w:rFonts w:ascii="Times New Roman" w:hAnsi="Times New Roman"/>
          <w:color w:val="000000"/>
          <w:sz w:val="24"/>
          <w:szCs w:val="24"/>
        </w:rPr>
        <w:t xml:space="preserve"> района  от 08.07.2015 г. № 37 считать утратившим силу.</w:t>
      </w:r>
    </w:p>
    <w:p w:rsidR="00D80065" w:rsidRDefault="00CD5911" w:rsidP="00D80065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D80065">
        <w:rPr>
          <w:rFonts w:ascii="Times New Roman" w:hAnsi="Times New Roman"/>
          <w:color w:val="000000"/>
          <w:sz w:val="24"/>
          <w:szCs w:val="24"/>
        </w:rPr>
        <w:t xml:space="preserve">Обнародовать данное постановление на информационном стенде администрации сельсовета и разместить на </w:t>
      </w:r>
      <w:hyperlink r:id="rId8" w:history="1">
        <w:r w:rsidR="00D80065">
          <w:rPr>
            <w:rStyle w:val="a6"/>
            <w:rFonts w:ascii="Times New Roman" w:hAnsi="Times New Roman"/>
            <w:b w:val="0"/>
            <w:color w:val="000000"/>
          </w:rPr>
          <w:t>официальном сайте</w:t>
        </w:r>
      </w:hyperlink>
      <w:r w:rsidR="00D80065">
        <w:rPr>
          <w:rFonts w:ascii="Times New Roman" w:hAnsi="Times New Roman"/>
          <w:color w:val="000000"/>
          <w:sz w:val="24"/>
          <w:szCs w:val="24"/>
        </w:rPr>
        <w:t xml:space="preserve"> Администрации </w:t>
      </w:r>
      <w:proofErr w:type="spellStart"/>
      <w:r w:rsidR="00D80065">
        <w:rPr>
          <w:rFonts w:ascii="Times New Roman" w:hAnsi="Times New Roman"/>
          <w:color w:val="000000"/>
          <w:sz w:val="24"/>
          <w:szCs w:val="24"/>
        </w:rPr>
        <w:t>Линецкого</w:t>
      </w:r>
      <w:proofErr w:type="spellEnd"/>
      <w:r w:rsidR="00D80065"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 w:rsidR="00D80065">
        <w:rPr>
          <w:rFonts w:ascii="Times New Roman" w:hAnsi="Times New Roman"/>
          <w:color w:val="000000"/>
          <w:sz w:val="24"/>
          <w:szCs w:val="24"/>
        </w:rPr>
        <w:t>Железногорского</w:t>
      </w:r>
      <w:proofErr w:type="spellEnd"/>
      <w:r w:rsidR="00D80065">
        <w:rPr>
          <w:rFonts w:ascii="Times New Roman" w:hAnsi="Times New Roman"/>
          <w:color w:val="000000"/>
          <w:sz w:val="24"/>
          <w:szCs w:val="24"/>
        </w:rPr>
        <w:t xml:space="preserve"> района.</w:t>
      </w:r>
    </w:p>
    <w:p w:rsidR="00D80065" w:rsidRDefault="00CD5911" w:rsidP="00D80065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sub_3"/>
      <w:bookmarkEnd w:id="1"/>
      <w:r>
        <w:rPr>
          <w:rFonts w:ascii="Times New Roman" w:hAnsi="Times New Roman"/>
          <w:color w:val="000000"/>
          <w:sz w:val="24"/>
          <w:szCs w:val="24"/>
        </w:rPr>
        <w:t>4</w:t>
      </w:r>
      <w:r w:rsidR="00D8006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D80065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D80065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bookmarkEnd w:id="2"/>
    <w:p w:rsidR="00D80065" w:rsidRDefault="00CD5911" w:rsidP="0009799E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D80065">
        <w:rPr>
          <w:rFonts w:ascii="Times New Roman" w:hAnsi="Times New Roman"/>
          <w:color w:val="000000"/>
          <w:sz w:val="24"/>
          <w:szCs w:val="24"/>
        </w:rPr>
        <w:t xml:space="preserve">. Постановление вступает в силу со дня его </w:t>
      </w:r>
      <w:hyperlink r:id="rId9" w:history="1">
        <w:r w:rsidR="00D80065">
          <w:rPr>
            <w:rStyle w:val="a6"/>
            <w:rFonts w:ascii="Times New Roman" w:hAnsi="Times New Roman"/>
            <w:b w:val="0"/>
            <w:color w:val="000000"/>
          </w:rPr>
          <w:t>официального опубликования</w:t>
        </w:r>
      </w:hyperlink>
      <w:r w:rsidR="0009799E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108" w:type="dxa"/>
        <w:tblLook w:val="04A0"/>
      </w:tblPr>
      <w:tblGrid>
        <w:gridCol w:w="9886"/>
        <w:gridCol w:w="222"/>
      </w:tblGrid>
      <w:tr w:rsidR="00D80065" w:rsidTr="00D80065">
        <w:tc>
          <w:tcPr>
            <w:tcW w:w="6666" w:type="dxa"/>
            <w:hideMark/>
          </w:tcPr>
          <w:tbl>
            <w:tblPr>
              <w:tblW w:w="9749" w:type="dxa"/>
              <w:tblInd w:w="108" w:type="dxa"/>
              <w:tblLook w:val="04A0"/>
            </w:tblPr>
            <w:tblGrid>
              <w:gridCol w:w="6461"/>
              <w:gridCol w:w="3288"/>
            </w:tblGrid>
            <w:tr w:rsidR="00D80065">
              <w:trPr>
                <w:trHeight w:val="622"/>
              </w:trPr>
              <w:tc>
                <w:tcPr>
                  <w:tcW w:w="6461" w:type="dxa"/>
                  <w:vAlign w:val="bottom"/>
                  <w:hideMark/>
                </w:tcPr>
                <w:p w:rsidR="00D80065" w:rsidRDefault="00D80065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Глава </w:t>
                  </w:r>
                  <w:proofErr w:type="spellStart"/>
                  <w:r>
                    <w:rPr>
                      <w:rFonts w:ascii="Times New Roman" w:hAnsi="Times New Roman"/>
                    </w:rPr>
                    <w:t>Линецкого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сельсовета </w:t>
                  </w:r>
                </w:p>
                <w:p w:rsidR="00D80065" w:rsidRDefault="00D80065">
                  <w:pPr>
                    <w:pStyle w:val="a3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Железногорского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района</w:t>
                  </w:r>
                </w:p>
              </w:tc>
              <w:tc>
                <w:tcPr>
                  <w:tcW w:w="3288" w:type="dxa"/>
                  <w:vAlign w:val="bottom"/>
                  <w:hideMark/>
                </w:tcPr>
                <w:p w:rsidR="00D80065" w:rsidRDefault="00CD5911">
                  <w:pPr>
                    <w:pStyle w:val="a4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Т.В.Брехова</w:t>
                  </w:r>
                </w:p>
              </w:tc>
            </w:tr>
          </w:tbl>
          <w:p w:rsidR="00D80065" w:rsidRDefault="00D800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D80065" w:rsidRDefault="00D800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0065" w:rsidRDefault="00D80065" w:rsidP="00D80065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80065" w:rsidRDefault="00D80065" w:rsidP="00D80065">
      <w:pPr>
        <w:sectPr w:rsidR="00D80065">
          <w:pgSz w:w="11900" w:h="16800"/>
          <w:pgMar w:top="1440" w:right="800" w:bottom="1440" w:left="1100" w:header="720" w:footer="720" w:gutter="0"/>
          <w:cols w:space="720"/>
        </w:sectPr>
      </w:pPr>
    </w:p>
    <w:p w:rsidR="00D80065" w:rsidRDefault="00D80065" w:rsidP="00D80065">
      <w:pPr>
        <w:ind w:firstLine="698"/>
        <w:jc w:val="right"/>
        <w:rPr>
          <w:rStyle w:val="a5"/>
          <w:b w:val="0"/>
          <w:sz w:val="20"/>
          <w:szCs w:val="20"/>
        </w:rPr>
      </w:pPr>
      <w:r>
        <w:rPr>
          <w:rStyle w:val="a5"/>
          <w:rFonts w:ascii="Times New Roman" w:hAnsi="Times New Roman"/>
          <w:b w:val="0"/>
          <w:sz w:val="20"/>
          <w:szCs w:val="20"/>
        </w:rPr>
        <w:lastRenderedPageBreak/>
        <w:t xml:space="preserve">Приложение 1 </w:t>
      </w:r>
    </w:p>
    <w:p w:rsidR="00D80065" w:rsidRDefault="00D80065" w:rsidP="00D80065">
      <w:pPr>
        <w:ind w:firstLine="698"/>
        <w:jc w:val="right"/>
        <w:rPr>
          <w:rStyle w:val="a5"/>
          <w:rFonts w:ascii="Times New Roman" w:hAnsi="Times New Roman"/>
          <w:b w:val="0"/>
          <w:sz w:val="20"/>
          <w:szCs w:val="20"/>
        </w:rPr>
      </w:pPr>
      <w:r>
        <w:rPr>
          <w:rStyle w:val="a5"/>
          <w:rFonts w:ascii="Times New Roman" w:hAnsi="Times New Roman"/>
          <w:b w:val="0"/>
          <w:sz w:val="20"/>
          <w:szCs w:val="20"/>
        </w:rPr>
        <w:t xml:space="preserve">к постановлению администрации </w:t>
      </w:r>
    </w:p>
    <w:p w:rsidR="00D80065" w:rsidRDefault="00D80065" w:rsidP="00D80065">
      <w:pPr>
        <w:ind w:firstLine="698"/>
        <w:jc w:val="right"/>
        <w:rPr>
          <w:rStyle w:val="a5"/>
          <w:rFonts w:ascii="Times New Roman" w:hAnsi="Times New Roman"/>
          <w:b w:val="0"/>
          <w:sz w:val="20"/>
          <w:szCs w:val="20"/>
        </w:rPr>
      </w:pPr>
      <w:proofErr w:type="spellStart"/>
      <w:r>
        <w:rPr>
          <w:rStyle w:val="a5"/>
          <w:rFonts w:ascii="Times New Roman" w:hAnsi="Times New Roman"/>
          <w:b w:val="0"/>
          <w:sz w:val="20"/>
          <w:szCs w:val="20"/>
        </w:rPr>
        <w:t>Линецкого</w:t>
      </w:r>
      <w:proofErr w:type="spellEnd"/>
      <w:r>
        <w:rPr>
          <w:rStyle w:val="a5"/>
          <w:rFonts w:ascii="Times New Roman" w:hAnsi="Times New Roman"/>
          <w:b w:val="0"/>
          <w:sz w:val="20"/>
          <w:szCs w:val="20"/>
        </w:rPr>
        <w:t xml:space="preserve"> сельсовета </w:t>
      </w:r>
    </w:p>
    <w:p w:rsidR="00D80065" w:rsidRDefault="00D80065" w:rsidP="00D80065">
      <w:pPr>
        <w:ind w:firstLine="698"/>
        <w:jc w:val="right"/>
        <w:rPr>
          <w:rStyle w:val="a5"/>
          <w:rFonts w:ascii="Times New Roman" w:hAnsi="Times New Roman"/>
          <w:b w:val="0"/>
          <w:sz w:val="20"/>
          <w:szCs w:val="20"/>
        </w:rPr>
      </w:pPr>
      <w:proofErr w:type="spellStart"/>
      <w:r>
        <w:rPr>
          <w:rStyle w:val="a5"/>
          <w:rFonts w:ascii="Times New Roman" w:hAnsi="Times New Roman"/>
          <w:b w:val="0"/>
          <w:sz w:val="20"/>
          <w:szCs w:val="20"/>
        </w:rPr>
        <w:t>Железногорского</w:t>
      </w:r>
      <w:proofErr w:type="spellEnd"/>
      <w:r>
        <w:rPr>
          <w:rStyle w:val="a5"/>
          <w:rFonts w:ascii="Times New Roman" w:hAnsi="Times New Roman"/>
          <w:b w:val="0"/>
          <w:sz w:val="20"/>
          <w:szCs w:val="20"/>
        </w:rPr>
        <w:t xml:space="preserve"> района </w:t>
      </w:r>
    </w:p>
    <w:p w:rsidR="00D80065" w:rsidRDefault="00D80065" w:rsidP="00D80065">
      <w:pPr>
        <w:ind w:firstLine="698"/>
        <w:jc w:val="right"/>
        <w:rPr>
          <w:b/>
        </w:rPr>
      </w:pPr>
      <w:r>
        <w:rPr>
          <w:rStyle w:val="a5"/>
          <w:rFonts w:ascii="Times New Roman" w:hAnsi="Times New Roman"/>
          <w:b w:val="0"/>
          <w:sz w:val="20"/>
          <w:szCs w:val="20"/>
        </w:rPr>
        <w:t xml:space="preserve">от </w:t>
      </w:r>
      <w:r w:rsidR="00CD5911">
        <w:rPr>
          <w:rStyle w:val="a5"/>
          <w:rFonts w:ascii="Times New Roman" w:hAnsi="Times New Roman"/>
          <w:b w:val="0"/>
          <w:sz w:val="20"/>
          <w:szCs w:val="20"/>
        </w:rPr>
        <w:t>29</w:t>
      </w:r>
      <w:r>
        <w:rPr>
          <w:rStyle w:val="a5"/>
          <w:rFonts w:ascii="Times New Roman" w:hAnsi="Times New Roman"/>
          <w:b w:val="0"/>
          <w:sz w:val="20"/>
          <w:szCs w:val="20"/>
        </w:rPr>
        <w:t>.0</w:t>
      </w:r>
      <w:r w:rsidR="00CD5911">
        <w:rPr>
          <w:rStyle w:val="a5"/>
          <w:rFonts w:ascii="Times New Roman" w:hAnsi="Times New Roman"/>
          <w:b w:val="0"/>
          <w:sz w:val="20"/>
          <w:szCs w:val="20"/>
        </w:rPr>
        <w:t>3</w:t>
      </w:r>
      <w:r>
        <w:rPr>
          <w:rStyle w:val="a5"/>
          <w:rFonts w:ascii="Times New Roman" w:hAnsi="Times New Roman"/>
          <w:b w:val="0"/>
          <w:sz w:val="20"/>
          <w:szCs w:val="20"/>
        </w:rPr>
        <w:t>.201</w:t>
      </w:r>
      <w:r w:rsidR="00CD5911">
        <w:rPr>
          <w:rStyle w:val="a5"/>
          <w:rFonts w:ascii="Times New Roman" w:hAnsi="Times New Roman"/>
          <w:b w:val="0"/>
          <w:sz w:val="20"/>
          <w:szCs w:val="20"/>
        </w:rPr>
        <w:t>9</w:t>
      </w:r>
      <w:r>
        <w:rPr>
          <w:rStyle w:val="a5"/>
          <w:rFonts w:ascii="Times New Roman" w:hAnsi="Times New Roman"/>
          <w:b w:val="0"/>
          <w:sz w:val="20"/>
          <w:szCs w:val="20"/>
        </w:rPr>
        <w:t xml:space="preserve"> г. №</w:t>
      </w:r>
      <w:r w:rsidR="007F69BB">
        <w:rPr>
          <w:rStyle w:val="a5"/>
          <w:rFonts w:ascii="Times New Roman" w:hAnsi="Times New Roman"/>
          <w:b w:val="0"/>
          <w:sz w:val="20"/>
          <w:szCs w:val="20"/>
        </w:rPr>
        <w:t xml:space="preserve"> 26</w:t>
      </w:r>
    </w:p>
    <w:p w:rsidR="00D80065" w:rsidRDefault="00CD5911" w:rsidP="00D80065">
      <w:pPr>
        <w:tabs>
          <w:tab w:val="left" w:pos="3834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D80065">
        <w:rPr>
          <w:rFonts w:ascii="Times New Roman" w:hAnsi="Times New Roman"/>
          <w:sz w:val="24"/>
          <w:szCs w:val="24"/>
        </w:rPr>
        <w:t>Схема размещения нестационарных торговых объектов</w:t>
      </w:r>
    </w:p>
    <w:p w:rsidR="00D80065" w:rsidRDefault="00CD5911" w:rsidP="00D80065">
      <w:pPr>
        <w:tabs>
          <w:tab w:val="left" w:pos="3834"/>
          <w:tab w:val="left" w:pos="9639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80065">
        <w:rPr>
          <w:rFonts w:ascii="Times New Roman" w:hAnsi="Times New Roman"/>
          <w:sz w:val="24"/>
          <w:szCs w:val="24"/>
        </w:rPr>
        <w:t>на территории МО «</w:t>
      </w:r>
      <w:proofErr w:type="spellStart"/>
      <w:r w:rsidR="00D80065">
        <w:rPr>
          <w:rFonts w:ascii="Times New Roman" w:hAnsi="Times New Roman"/>
          <w:sz w:val="24"/>
          <w:szCs w:val="24"/>
        </w:rPr>
        <w:t>Линецкий</w:t>
      </w:r>
      <w:proofErr w:type="spellEnd"/>
      <w:r w:rsidR="00D80065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D80065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="00D80065">
        <w:rPr>
          <w:rFonts w:ascii="Times New Roman" w:hAnsi="Times New Roman"/>
          <w:sz w:val="24"/>
          <w:szCs w:val="24"/>
        </w:rPr>
        <w:t xml:space="preserve"> района</w:t>
      </w:r>
    </w:p>
    <w:tbl>
      <w:tblPr>
        <w:tblpPr w:leftFromText="180" w:rightFromText="180" w:vertAnchor="text" w:horzAnchor="margin" w:tblpY="837"/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50"/>
        <w:gridCol w:w="3146"/>
        <w:gridCol w:w="2973"/>
        <w:gridCol w:w="3115"/>
        <w:gridCol w:w="1948"/>
        <w:gridCol w:w="2583"/>
      </w:tblGrid>
      <w:tr w:rsidR="00D80065" w:rsidTr="00D80065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65" w:rsidRDefault="00D8006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D80065" w:rsidRDefault="00D80065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65" w:rsidRDefault="00D8006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и тип объекта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65" w:rsidRDefault="00D8006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нахождения нестационарного торгового объекта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65" w:rsidRDefault="00D8006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товаров (непродовольственные товары или продовольственные товары)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65" w:rsidRDefault="00D8006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торговой площади объекта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65" w:rsidRDefault="00D8006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функционирования объекта</w:t>
            </w:r>
          </w:p>
        </w:tc>
      </w:tr>
      <w:tr w:rsidR="00D80065" w:rsidTr="00D80065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65" w:rsidRDefault="00D8006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65" w:rsidRDefault="00D8006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65" w:rsidRDefault="00D8006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65" w:rsidRDefault="00D8006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65" w:rsidRDefault="00D8006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65" w:rsidRDefault="00D8006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D80065" w:rsidTr="00D80065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65" w:rsidRDefault="00D8006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65" w:rsidRDefault="00CD5911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="00D80065">
              <w:rPr>
                <w:rFonts w:ascii="Times New Roman" w:hAnsi="Times New Roman"/>
                <w:color w:val="000000"/>
              </w:rPr>
              <w:t>втолавка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65" w:rsidRDefault="00D80065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х. Веселый (около д.33)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65" w:rsidRDefault="00D80065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непродовольственные и продовольственные товары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65" w:rsidRDefault="00D8006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65" w:rsidRDefault="00D8006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 5 лет</w:t>
            </w:r>
          </w:p>
        </w:tc>
      </w:tr>
      <w:tr w:rsidR="00D80065" w:rsidTr="00D80065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65" w:rsidRDefault="00D8006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65" w:rsidRDefault="00CD5911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="00D80065">
              <w:rPr>
                <w:rFonts w:ascii="Times New Roman" w:hAnsi="Times New Roman"/>
                <w:color w:val="000000"/>
              </w:rPr>
              <w:t>втолавка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65" w:rsidRDefault="00D80065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 Линец, ул. </w:t>
            </w:r>
            <w:proofErr w:type="gramStart"/>
            <w:r>
              <w:rPr>
                <w:rFonts w:ascii="Times New Roman" w:hAnsi="Times New Roman"/>
                <w:color w:val="000000"/>
              </w:rPr>
              <w:t>Южная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(около д.7)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65" w:rsidRDefault="00D80065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непродовольственные и продовольственные товары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65" w:rsidRDefault="00D8006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65" w:rsidRDefault="00D8006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 5 лет</w:t>
            </w:r>
          </w:p>
        </w:tc>
      </w:tr>
      <w:tr w:rsidR="00D80065" w:rsidTr="00D80065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65" w:rsidRDefault="00D8006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65" w:rsidRDefault="00CD5911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="00D80065">
              <w:rPr>
                <w:rFonts w:ascii="Times New Roman" w:hAnsi="Times New Roman"/>
                <w:color w:val="000000"/>
              </w:rPr>
              <w:t>втолавка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65" w:rsidRDefault="00D80065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Роговинка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(около д.38)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65" w:rsidRDefault="00D80065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непродовольственные и продовольственные товары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65" w:rsidRDefault="00D8006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65" w:rsidRDefault="00D8006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 5 лет</w:t>
            </w:r>
          </w:p>
        </w:tc>
      </w:tr>
      <w:tr w:rsidR="00D80065" w:rsidTr="00D80065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65" w:rsidRDefault="00D8006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65" w:rsidRDefault="00CD5911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="00D80065">
              <w:rPr>
                <w:rFonts w:ascii="Times New Roman" w:hAnsi="Times New Roman"/>
                <w:color w:val="000000"/>
              </w:rPr>
              <w:t>втолавка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65" w:rsidRDefault="00D80065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</w:rPr>
              <w:t>Трубицино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(около д.31)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65" w:rsidRDefault="00D80065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непродовольственные и продовольственные товары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65" w:rsidRDefault="00D8006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65" w:rsidRDefault="00D80065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 5 лет</w:t>
            </w:r>
          </w:p>
        </w:tc>
      </w:tr>
      <w:tr w:rsidR="00CD5911" w:rsidTr="00D80065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11" w:rsidRDefault="00CD5911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11" w:rsidRDefault="00CD5911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Автолавка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11" w:rsidRDefault="007F69BB" w:rsidP="007F69BB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Овсянниково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(около д.13)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11" w:rsidRDefault="00CD5911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непродовольственные и продовольственные товары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11" w:rsidRDefault="00CD5911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11" w:rsidRDefault="00CD5911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D5911" w:rsidTr="00D80065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11" w:rsidRDefault="00CD5911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11" w:rsidRDefault="00CD5911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Автолавка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11" w:rsidRDefault="007F69BB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Ольшанец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(около д.1)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11" w:rsidRDefault="00CD5911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непродовольственные и продовольственные товары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11" w:rsidRDefault="00CD5911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11" w:rsidRDefault="00CD5911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F69BB" w:rsidTr="00D80065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BB" w:rsidRDefault="007F69BB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BB" w:rsidRDefault="007F69BB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Автолавка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BB" w:rsidRDefault="007F69BB" w:rsidP="007F69BB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д. Нижнее Жданово (около д.12)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BB" w:rsidRDefault="007F69BB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непродовольственные и продовольственные товары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BB" w:rsidRDefault="007F69BB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BB" w:rsidRDefault="007F69BB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D80065" w:rsidRDefault="00D80065" w:rsidP="00D80065">
      <w:pPr>
        <w:pStyle w:val="1"/>
        <w:tabs>
          <w:tab w:val="left" w:pos="5545"/>
        </w:tabs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 </w:t>
      </w:r>
      <w:r w:rsidR="00CD5911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  <w:b w:val="0"/>
        </w:rPr>
        <w:t>Курской области</w:t>
      </w:r>
    </w:p>
    <w:p w:rsidR="003D7AC5" w:rsidRDefault="003D7AC5"/>
    <w:sectPr w:rsidR="003D7AC5" w:rsidSect="00980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0065"/>
    <w:rsid w:val="0009799E"/>
    <w:rsid w:val="00154B3D"/>
    <w:rsid w:val="003D7AC5"/>
    <w:rsid w:val="007F69BB"/>
    <w:rsid w:val="00980F46"/>
    <w:rsid w:val="00B63DFE"/>
    <w:rsid w:val="00CD5911"/>
    <w:rsid w:val="00D80065"/>
    <w:rsid w:val="00E61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46"/>
  </w:style>
  <w:style w:type="paragraph" w:styleId="1">
    <w:name w:val="heading 1"/>
    <w:basedOn w:val="a"/>
    <w:next w:val="a"/>
    <w:link w:val="10"/>
    <w:qFormat/>
    <w:rsid w:val="00D8006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0065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rsid w:val="00D800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4">
    <w:name w:val="Нормальный (таблица)"/>
    <w:basedOn w:val="a"/>
    <w:next w:val="a"/>
    <w:rsid w:val="00D800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5">
    <w:name w:val="Цветовое выделение"/>
    <w:rsid w:val="00D80065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basedOn w:val="a5"/>
    <w:rsid w:val="00D80065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0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299599.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21230283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0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71992.0/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21236221.0/" TargetMode="External"/><Relationship Id="rId9" Type="http://schemas.openxmlformats.org/officeDocument/2006/relationships/hyperlink" Target="garantf1://21336221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2019-04-05T08:19:00Z</cp:lastPrinted>
  <dcterms:created xsi:type="dcterms:W3CDTF">2019-04-04T12:17:00Z</dcterms:created>
  <dcterms:modified xsi:type="dcterms:W3CDTF">2019-04-05T08:52:00Z</dcterms:modified>
</cp:coreProperties>
</file>