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37" w:rsidRDefault="00D66637" w:rsidP="00D66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672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ЛИНЕЦКОГО СЕЛЬСОВЕТА </w:t>
      </w:r>
    </w:p>
    <w:p w:rsidR="00D66637" w:rsidRPr="00F6725A" w:rsidRDefault="00D66637" w:rsidP="00D66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ЖЕЛЕЗНОГОРСКОГО РАЙОНА  КУРСКОЙ ОБЛАСТИ 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03 декабря 2018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года N 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целевой программы "Развитие и поддержка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годы" </w:t>
      </w:r>
    </w:p>
    <w:p w:rsidR="00D66637" w:rsidRPr="009B3051" w:rsidRDefault="00D66637" w:rsidP="00D666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9B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9B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, в целях создания благоприятных условий для устойчивого развития и поддержки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6637" w:rsidRPr="009B3051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муниципальную целевую программу "Развитие и поддержка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201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годы"</w:t>
      </w:r>
    </w:p>
    <w:p w:rsidR="00D66637" w:rsidRPr="009B3051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2. Обнародовать настоящее постановление путем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на информационном сайте администрации сельсовета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и размещения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80C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0C81">
        <w:rPr>
          <w:rFonts w:ascii="Times New Roman" w:eastAsia="Times New Roman" w:hAnsi="Times New Roman" w:cs="Times New Roman"/>
          <w:sz w:val="24"/>
          <w:szCs w:val="24"/>
        </w:rPr>
        <w:t>линецкий46.рф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D66637" w:rsidRDefault="00D66637" w:rsidP="00D666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Линецкого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сельсовета</w:t>
      </w:r>
    </w:p>
    <w:p w:rsidR="00D66637" w:rsidRPr="003B682D" w:rsidRDefault="00D66637" w:rsidP="00D666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>Т.В.Брехова</w:t>
      </w:r>
    </w:p>
    <w:p w:rsidR="00D66637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6637" w:rsidRPr="009B3051" w:rsidRDefault="00D66637" w:rsidP="00D6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637" w:rsidRDefault="00D66637" w:rsidP="00D666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66637" w:rsidRDefault="00D66637" w:rsidP="00D66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Главы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D66637" w:rsidRDefault="00D66637" w:rsidP="00D66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66637" w:rsidRDefault="00D66637" w:rsidP="00D66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03 декабря  2018 г. № 56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B3051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Общие положения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1. Предпринимательская деятельность -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законодательством Российской Федерации порядке.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2. Поддержка субъектов предпринимательской деятельности (далее - также поддержка) - деятельность органов местного самоуправления и функционирование инфраструктуры поддержки субъектов предпринимательской деятельности, направленные на развитие предпринимательской деятельности.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Субъекты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- юридические лица и индивидуальные предприниматели, зарегистрированные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и отнесенные в соответствии с </w:t>
      </w:r>
      <w:hyperlink r:id="rId6" w:history="1">
        <w:r w:rsidRPr="009B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к субъектам малого и среднего предпринимательства.</w:t>
      </w:r>
      <w:proofErr w:type="gramEnd"/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развития субъектов малого среднего предпринимательства - нормативный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Линецкийсельсоет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, с указанием объема и источников их финансирования, результативности органов местного самоуправления, ответственных за реализацию указанных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1. Характеристика проблемы в сфере малого и среднего предпринимательства и прогноз развития ситуации с учетом реализации Программы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 w:rsidR="00C1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найти применение своему физическому и интеллектуальному потенциалу.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поселения.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lastRenderedPageBreak/>
        <w:t>На развитие малого и среднего предпринимательства в поселении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отсутствие стартового капитала;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высокие процентные ставки банковских кредитов и лизинговых операций;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· финансовая и имущественная поддержка субъектов малого и среднего предпринимательства;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· информационная поддержка субъектов малого и среднего предпринимательства;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· консультационная поддержка субъектов малого и среднего предпринимательства;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· иные формы поддержки субъектов малого и среднего предпринимательства.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2. Сведения о муниципальном заказчике, разработчике и исполнителе Программы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Заказчиком и Исполнителем Программы является </w:t>
      </w:r>
      <w:proofErr w:type="spellStart"/>
      <w:r w:rsidRPr="009B305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Разработчиками Программы 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</w:rPr>
        <w:t>являются специалисты администрации является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 и задачи Программы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увеличение поступлений налоговых доходов в бюджет сельского поселения</w:t>
      </w: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привлечение субъектов малого и среднего предпринимательства для выполнения муниципальных заказов;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Сроки и этапы реализации Программы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на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5. Ресурсное обеспечение Программы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Программы составляют средства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, предусмотренные на финансирование мероприятий настоящей Программы.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6. Финансирование мероприятий (тыс. руб.)</w:t>
      </w:r>
    </w:p>
    <w:tbl>
      <w:tblPr>
        <w:tblW w:w="114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565"/>
        <w:gridCol w:w="30"/>
        <w:gridCol w:w="293"/>
        <w:gridCol w:w="565"/>
        <w:gridCol w:w="565"/>
        <w:gridCol w:w="565"/>
        <w:gridCol w:w="30"/>
        <w:gridCol w:w="262"/>
        <w:gridCol w:w="866"/>
        <w:gridCol w:w="451"/>
        <w:gridCol w:w="80"/>
        <w:gridCol w:w="1131"/>
      </w:tblGrid>
      <w:tr w:rsidR="00C17FEF" w:rsidRPr="009B3051" w:rsidTr="00C17FEF">
        <w:trPr>
          <w:trHeight w:val="12"/>
          <w:tblCellSpacing w:w="15" w:type="dxa"/>
        </w:trPr>
        <w:tc>
          <w:tcPr>
            <w:tcW w:w="6051" w:type="dxa"/>
            <w:vAlign w:val="center"/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vAlign w:val="center"/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EF" w:rsidRPr="009B3051" w:rsidTr="00C17FEF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годам 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FEF" w:rsidRPr="009B3051" w:rsidTr="00C17FEF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C17FEF" w:rsidRPr="009B3051" w:rsidTr="00C17FEF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7FEF" w:rsidRPr="009B3051" w:rsidRDefault="00C17FEF" w:rsidP="00C17F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C17F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7FEF" w:rsidRDefault="00C17FEF" w:rsidP="00C17F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7FEF" w:rsidRPr="009B3051" w:rsidRDefault="00C17FEF" w:rsidP="00C17F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FEF" w:rsidRPr="009B3051" w:rsidTr="00C17FEF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7FEF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т.р.</w:t>
            </w:r>
          </w:p>
        </w:tc>
      </w:tr>
      <w:tr w:rsidR="00C17FEF" w:rsidRPr="009B3051" w:rsidTr="00C17FEF">
        <w:trPr>
          <w:gridAfter w:val="3"/>
          <w:wAfter w:w="1618" w:type="dxa"/>
          <w:tblCellSpacing w:w="15" w:type="dxa"/>
        </w:trPr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7FEF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7FEF" w:rsidRPr="009B3051" w:rsidRDefault="00C17FEF" w:rsidP="00A30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т.р.</w:t>
            </w:r>
          </w:p>
        </w:tc>
      </w:tr>
    </w:tbl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области на очередной финансовый год.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Ожидаемые конечные результаты от реализации Программы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предполагается: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увеличение объемов производства и реализации товаров и услуг в сфере малого и среднего предпринимательства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сохранение общего количества устойчиво работающих предприятий и создание новых;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расширение видов платных услуг, оказываемых субъектами малого и среднего предпринимательства;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- увеличение численности работников в малом и среднем предпринимательстве;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повышение гарантий и защищенности работников, занятых в сфере малого предпринимательства;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области за счет поступления налогов от деятельности субъектов малого и среднего предпринимательства.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показатели эффективности реализации программы "Развитие и поддержка субъектов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17F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годы"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1482"/>
        <w:gridCol w:w="1473"/>
        <w:gridCol w:w="1755"/>
      </w:tblGrid>
      <w:tr w:rsidR="00D66637" w:rsidRPr="009B3051" w:rsidTr="00A30C2E">
        <w:trPr>
          <w:trHeight w:val="12"/>
          <w:tblCellSpacing w:w="15" w:type="dxa"/>
        </w:trPr>
        <w:tc>
          <w:tcPr>
            <w:tcW w:w="2291" w:type="dxa"/>
            <w:vAlign w:val="center"/>
            <w:hideMark/>
          </w:tcPr>
          <w:p w:rsidR="00D66637" w:rsidRPr="009B3051" w:rsidRDefault="00D66637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  <w:hideMark/>
          </w:tcPr>
          <w:p w:rsidR="00D66637" w:rsidRPr="009B3051" w:rsidRDefault="00D66637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  <w:hideMark/>
          </w:tcPr>
          <w:p w:rsidR="00D66637" w:rsidRPr="009B3051" w:rsidRDefault="00D66637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D66637" w:rsidRPr="009B3051" w:rsidRDefault="00D66637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6637" w:rsidRPr="009B3051" w:rsidRDefault="00D66637" w:rsidP="00D666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8. Контроль и отчетность при реализации Программы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05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настоящей Программы осуществляется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sz w:val="24"/>
          <w:szCs w:val="24"/>
        </w:rPr>
        <w:t xml:space="preserve">Отчет по реализации настоящей Программы осуществляется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9B30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муниципальной целевой программы "Развитие и поддержка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Линецкий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C17FE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17FE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B3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годы"</w:t>
      </w:r>
    </w:p>
    <w:p w:rsidR="00D66637" w:rsidRPr="009B3051" w:rsidRDefault="00D66637" w:rsidP="00D6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7362"/>
      </w:tblGrid>
      <w:tr w:rsidR="00D66637" w:rsidRPr="009B3051" w:rsidTr="00A30C2E">
        <w:trPr>
          <w:trHeight w:val="12"/>
          <w:tblCellSpacing w:w="15" w:type="dxa"/>
        </w:trPr>
        <w:tc>
          <w:tcPr>
            <w:tcW w:w="1478" w:type="dxa"/>
            <w:vAlign w:val="center"/>
            <w:hideMark/>
          </w:tcPr>
          <w:p w:rsidR="00D66637" w:rsidRPr="009B3051" w:rsidRDefault="00D66637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vAlign w:val="center"/>
            <w:hideMark/>
          </w:tcPr>
          <w:p w:rsidR="00D66637" w:rsidRPr="009B3051" w:rsidRDefault="00D66637" w:rsidP="00A30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C1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целевой программы "Развитие и поддержка субъектов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 (далее - Программа)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разработки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9B3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Федеральный закон </w:t>
            </w:r>
            <w:hyperlink r:id="rId8" w:history="1">
              <w:r w:rsidRPr="009B3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 24.07.2007 N 209-ФЗ "О развитии малого и среднего предпринимательства в Российской</w:t>
              </w:r>
              <w:r w:rsidRPr="009B30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Федерации"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постановление главы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№__ от  _____ г. «Об утверждении Порядка формирования и ведения Реестра муниципальных услуг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proofErr w:type="gramEnd"/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Курской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Разработчик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развитию благоприятных условий для устойчивого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развития субъектов малого и среднего 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оптимизация системы поддержки 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содействие обеспечению занятости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увеличение суммы налоговых доходов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консультационной и информационной поддержки малого и среднего 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привлечение субъектов малого и среднего предпринимательства для выполнения муниципальных заказов;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реализация мер по адресной финансовой поддержке субъектов малого и среднего предпринимательства 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C1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ЛинецкогосельсоветаЖелезногорского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источники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направляемых на реализацию мероприятий - 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годам: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- 201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66637" w:rsidRPr="009B3051" w:rsidRDefault="00D66637" w:rsidP="00C1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- 1 тыс. рублей;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- 20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- 1 тыс. рублей;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17FEF"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C17F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17FEF"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- 1 тыс. рублей;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Источники финансирования Программы: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proofErr w:type="gramEnd"/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конечные результаты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сохранение общего количества устойчиво работающих предприятий и создание новых;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расширение видов платных услуг, оказываемых субъектами малого и среднего предпринимательства;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увеличение численности работников в малом и среднем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предпринимательстве;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повышение гарантий и защищенности работников, занятых в сфере малого предпринимательства;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увеличение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за счет поступления налогов от деятельности субъектов малого и среднего предпринимательства.</w:t>
            </w:r>
          </w:p>
        </w:tc>
      </w:tr>
      <w:tr w:rsidR="00D66637" w:rsidRPr="009B3051" w:rsidTr="00A30C2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реализацией Программы 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637" w:rsidRPr="009B3051" w:rsidRDefault="00D66637" w:rsidP="00A3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</w:t>
            </w:r>
            <w:r w:rsidRPr="009B3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</w:tr>
    </w:tbl>
    <w:p w:rsidR="00D66637" w:rsidRDefault="00D66637" w:rsidP="00D66637">
      <w:pPr>
        <w:jc w:val="both"/>
      </w:pPr>
    </w:p>
    <w:p w:rsidR="00F906CE" w:rsidRDefault="00F906CE"/>
    <w:sectPr w:rsidR="00F906CE" w:rsidSect="0068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637"/>
    <w:rsid w:val="00C17FEF"/>
    <w:rsid w:val="00CC2CC7"/>
    <w:rsid w:val="00D66637"/>
    <w:rsid w:val="00F9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1860</Words>
  <Characters>10604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2019-04-07T10:04:00Z</dcterms:created>
  <dcterms:modified xsi:type="dcterms:W3CDTF">2021-02-02T12:40:00Z</dcterms:modified>
</cp:coreProperties>
</file>