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5D" w:rsidRDefault="00E44173" w:rsidP="0078265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78265D" w:rsidRPr="007826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Е</w:t>
      </w:r>
      <w:r w:rsidR="0078265D" w:rsidRPr="007826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Е «ЛИНЕЦКИЙ СЕЛЬСОВЕТ»</w:t>
      </w:r>
    </w:p>
    <w:p w:rsidR="00E44173" w:rsidRDefault="00E44173" w:rsidP="0078265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ЖЕЛЕЗНОГОРСКОГО РАЙОНА КУРСКОЙ ОБЛАСТИ</w:t>
      </w:r>
    </w:p>
    <w:p w:rsidR="00E44173" w:rsidRPr="0078265D" w:rsidRDefault="00E44173" w:rsidP="0078265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____________________________________________________________________________</w:t>
      </w:r>
    </w:p>
    <w:p w:rsidR="00E44173" w:rsidRPr="00E44173" w:rsidRDefault="00E44173" w:rsidP="00E44173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E44173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АДМИНИСТРАЦИЯ ЛИНЕЦКОГО СЕЛЬСОВЕТА</w:t>
      </w:r>
    </w:p>
    <w:p w:rsidR="00E44173" w:rsidRDefault="00E44173" w:rsidP="00E44173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E44173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ЖЕЛЕЗНОГОРСКОГО РАЙОНА КУРСКОЙ ОБЛАСТИ</w:t>
      </w:r>
      <w:r w:rsidR="0078265D" w:rsidRPr="00E44173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 </w:t>
      </w:r>
      <w:r w:rsidRPr="00E44173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 </w:t>
      </w:r>
    </w:p>
    <w:p w:rsidR="0078265D" w:rsidRPr="00E44173" w:rsidRDefault="00E44173" w:rsidP="00E44173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E44173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   </w:t>
      </w:r>
      <w:r w:rsidR="0078265D" w:rsidRPr="00E44173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 </w:t>
      </w:r>
    </w:p>
    <w:p w:rsidR="0078265D" w:rsidRPr="0078265D" w:rsidRDefault="0078265D" w:rsidP="0078265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ПОСТАНОВЛЕНИЕ</w:t>
      </w:r>
    </w:p>
    <w:p w:rsidR="0078265D" w:rsidRPr="0078265D" w:rsidRDefault="0078265D" w:rsidP="0078265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</w:p>
    <w:p w:rsidR="0078265D" w:rsidRPr="0078265D" w:rsidRDefault="0078265D" w:rsidP="007826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от </w:t>
      </w:r>
      <w:r w:rsidR="000D7412">
        <w:rPr>
          <w:rFonts w:ascii="Times New Roman" w:eastAsia="Times New Roman" w:hAnsi="Times New Roman" w:cs="Times New Roman"/>
          <w:color w:val="444444"/>
          <w:sz w:val="24"/>
          <w:szCs w:val="24"/>
        </w:rPr>
        <w:t>30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0D7412">
        <w:rPr>
          <w:rFonts w:ascii="Times New Roman" w:eastAsia="Times New Roman" w:hAnsi="Times New Roman" w:cs="Times New Roman"/>
          <w:color w:val="444444"/>
          <w:sz w:val="24"/>
          <w:szCs w:val="24"/>
        </w:rPr>
        <w:t>11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.2018 года</w:t>
      </w:r>
      <w:r w:rsidRPr="007826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                                                                                        № 53</w:t>
      </w:r>
    </w:p>
    <w:p w:rsidR="0078265D" w:rsidRPr="0078265D" w:rsidRDefault="0078265D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8265D" w:rsidRPr="0078265D" w:rsidRDefault="0078265D" w:rsidP="00E4417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Об утверждении порядка создания,</w:t>
      </w:r>
    </w:p>
    <w:p w:rsidR="0078265D" w:rsidRPr="0078265D" w:rsidRDefault="0078265D" w:rsidP="00E4417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реорганизации, изменения типа и</w:t>
      </w:r>
    </w:p>
    <w:p w:rsidR="0078265D" w:rsidRPr="0078265D" w:rsidRDefault="0078265D" w:rsidP="00E4417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ликвидации муниципальных учреждений,</w:t>
      </w:r>
    </w:p>
    <w:p w:rsidR="0078265D" w:rsidRPr="0078265D" w:rsidRDefault="0078265D" w:rsidP="00E4417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а также утверждения уставов муниципальных</w:t>
      </w:r>
    </w:p>
    <w:p w:rsidR="0078265D" w:rsidRPr="0078265D" w:rsidRDefault="0078265D" w:rsidP="00E4417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учреждений и внесения в них изменений</w:t>
      </w:r>
    </w:p>
    <w:p w:rsidR="0078265D" w:rsidRDefault="0078265D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8418D4" w:rsidRPr="0078265D" w:rsidRDefault="008418D4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8265D" w:rsidRPr="0078265D" w:rsidRDefault="0078265D" w:rsidP="00D32EE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В соответствии с пунктом 2 статьи 13, пунктами 1.1, 4 статьи 14, пунктом 2.1 статьи 16, пунктом 2 статьи 17.1, пунктом 5 статьи 18 и пунктом 1 статьи 19.1 Федерального закона от 12 января 1996 года № 7-ФЗ «О некоммерческих организациях», частью 3 статьи 5 и частью 5 статьи 18 Федерального закона от 3 ноября 2006 года № 174-ФЗ «Об автономных учреждениях</w:t>
      </w:r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», Уставом муниципального образования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«</w:t>
      </w:r>
      <w:proofErr w:type="spellStart"/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Линецкий</w:t>
      </w:r>
      <w:proofErr w:type="spellEnd"/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сельсовет»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Железногорского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района 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Курской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области, админис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трация </w:t>
      </w:r>
      <w:proofErr w:type="spellStart"/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Линецкого</w:t>
      </w:r>
      <w:proofErr w:type="spellEnd"/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сельсовета </w:t>
      </w:r>
      <w:proofErr w:type="spellStart"/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Железногорского</w:t>
      </w:r>
      <w:proofErr w:type="spellEnd"/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района 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Курской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области                                                                     </w:t>
      </w:r>
    </w:p>
    <w:p w:rsidR="0078265D" w:rsidRPr="0078265D" w:rsidRDefault="0078265D" w:rsidP="00D32EE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ПОСТАНОВЛЯЕТ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8265D" w:rsidRPr="0078265D" w:rsidRDefault="0078265D" w:rsidP="00D32EEC">
      <w:pPr>
        <w:numPr>
          <w:ilvl w:val="0"/>
          <w:numId w:val="1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Утвердить порядок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 согласно приложению к настоящему постановлению.</w:t>
      </w:r>
    </w:p>
    <w:p w:rsidR="0078265D" w:rsidRPr="0078265D" w:rsidRDefault="0078265D" w:rsidP="00D32EEC">
      <w:pPr>
        <w:numPr>
          <w:ilvl w:val="0"/>
          <w:numId w:val="1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Настоящее постановление вступает в силу со дня его 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бнародования на информационном стенде администрации сельсовета, подлежит  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размещению на официальном сайте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администрации 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Линецкого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78265D" w:rsidRPr="0078265D" w:rsidRDefault="0078265D" w:rsidP="0078265D">
      <w:pPr>
        <w:numPr>
          <w:ilvl w:val="0"/>
          <w:numId w:val="1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Контроль за</w:t>
      </w:r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выполнением настоящего постановления оставляю за собой.</w:t>
      </w:r>
    </w:p>
    <w:p w:rsidR="0078265D" w:rsidRPr="0078265D" w:rsidRDefault="0078265D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8265D" w:rsidRDefault="0078265D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Линецкого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сельсовета </w:t>
      </w:r>
    </w:p>
    <w:p w:rsidR="0078265D" w:rsidRPr="0078265D" w:rsidRDefault="0078265D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района                                                              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Т.В.Брехова</w:t>
      </w:r>
    </w:p>
    <w:p w:rsidR="0078265D" w:rsidRPr="0078265D" w:rsidRDefault="0078265D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78265D" w:rsidRDefault="0078265D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D32EEC" w:rsidRDefault="00D32EEC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2EEC" w:rsidRDefault="00D32EEC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2EEC" w:rsidRDefault="00D32EEC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2EEC" w:rsidRDefault="00D32EEC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2EEC" w:rsidRDefault="00D32EEC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2EEC" w:rsidRDefault="00D32EEC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2EEC" w:rsidRDefault="00D32EEC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2EEC" w:rsidRDefault="00D32EEC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2EEC" w:rsidRDefault="00D32EEC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2EEC" w:rsidRDefault="00D32EEC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2EEC" w:rsidRDefault="00D32EEC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2EEC" w:rsidRDefault="00D32EEC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2EEC" w:rsidRDefault="00D32EEC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2EEC" w:rsidRDefault="00D32EEC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2EEC" w:rsidRDefault="00D32EEC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2EEC" w:rsidRDefault="00D32EEC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2EEC" w:rsidRDefault="00D32EEC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2EEC" w:rsidRPr="0078265D" w:rsidRDefault="00D32EEC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8265D" w:rsidRPr="0078265D" w:rsidRDefault="0078265D" w:rsidP="0078265D">
      <w:pPr>
        <w:shd w:val="clear" w:color="auto" w:fill="FFFFFF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Приложение 1</w:t>
      </w:r>
    </w:p>
    <w:p w:rsidR="0078265D" w:rsidRPr="0078265D" w:rsidRDefault="0078265D" w:rsidP="0078265D">
      <w:pPr>
        <w:shd w:val="clear" w:color="auto" w:fill="FFFFFF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0D7412" w:rsidRDefault="0078265D" w:rsidP="0078265D">
      <w:pPr>
        <w:shd w:val="clear" w:color="auto" w:fill="FFFFFF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Линецкого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сельсовета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0D7412" w:rsidRDefault="000D7412" w:rsidP="0078265D">
      <w:pPr>
        <w:shd w:val="clear" w:color="auto" w:fill="FFFFFF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района</w:t>
      </w:r>
    </w:p>
    <w:p w:rsidR="0078265D" w:rsidRPr="0078265D" w:rsidRDefault="000D7412" w:rsidP="0078265D">
      <w:pPr>
        <w:shd w:val="clear" w:color="auto" w:fill="FFFFFF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от 30</w:t>
      </w:r>
      <w:r w:rsidR="0078265D"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11</w:t>
      </w:r>
      <w:r w:rsidR="0078265D"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.2018 г. № 53</w:t>
      </w:r>
    </w:p>
    <w:p w:rsidR="0078265D" w:rsidRPr="0078265D" w:rsidRDefault="000D7412" w:rsidP="0078265D">
      <w:pPr>
        <w:shd w:val="clear" w:color="auto" w:fill="FFFFFF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78265D" w:rsidRPr="0078265D" w:rsidRDefault="0078265D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8265D" w:rsidRPr="00D32EEC" w:rsidRDefault="0078265D" w:rsidP="0078265D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D32EE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Порядок</w:t>
      </w:r>
    </w:p>
    <w:p w:rsidR="0078265D" w:rsidRPr="00D32EEC" w:rsidRDefault="0078265D" w:rsidP="0078265D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D32EE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</w:p>
    <w:p w:rsidR="0078265D" w:rsidRPr="0078265D" w:rsidRDefault="0078265D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8265D" w:rsidRPr="0078265D" w:rsidRDefault="0078265D" w:rsidP="0078265D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I. Общие положения</w:t>
      </w:r>
    </w:p>
    <w:p w:rsidR="0078265D" w:rsidRPr="0078265D" w:rsidRDefault="0078265D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8265D" w:rsidRPr="0078265D" w:rsidRDefault="0078265D" w:rsidP="00D32EEC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Настоящий порядок создания, реорганизации, изменения типа и ликвидации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</w:t>
      </w:r>
      <w:r w:rsid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пальных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учреждений, а также утверждения уставов муниципальных учреждений и внесения в них изменений (далее – Порядок) разработан в соответствии с пунктом 2 статьи 13, пунктами 1.1, 4 статьи 14, пунктом 2.1 статьи 16, пунктом 2 статьи 17.1, пунктом 5 статьи 18 и пунктом 1 статьи 19.1 Федерального закона от 12 января 1996 года</w:t>
      </w:r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№ </w:t>
      </w:r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7-ФЗ «О некоммерческих организациях», частью 3 статьи 5 и частью 5 статьи 18 Федерального закона от 3 ноября 2006 года № 174-ФЗ «Об автономных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учрежде</w:t>
      </w:r>
      <w:r w:rsid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ниях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» и устанавливает процедуры создания, реорганизации, изменения типа и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ликви</w:t>
      </w:r>
      <w:r w:rsid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дации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муниципальных казенных, муниципальных бюджетных и автономных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учрежде</w:t>
      </w:r>
      <w:r w:rsid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ний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муниципального образования </w:t>
      </w:r>
      <w:r w:rsid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>«</w:t>
      </w:r>
      <w:proofErr w:type="spellStart"/>
      <w:r w:rsid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>Линецкий</w:t>
      </w:r>
      <w:proofErr w:type="spellEnd"/>
      <w:r w:rsid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сельсовет» 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>Железногорского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района (далее — муниципальные учреждения), а также утверждения уставов муниципальных учреждений и внесения в них изменений</w:t>
      </w:r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, если иное не предусмотрено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78265D" w:rsidRPr="0078265D" w:rsidRDefault="0078265D" w:rsidP="00D32EEC">
      <w:pPr>
        <w:numPr>
          <w:ilvl w:val="0"/>
          <w:numId w:val="4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II. Создание муниципального учреждения</w:t>
      </w:r>
    </w:p>
    <w:p w:rsidR="0078265D" w:rsidRPr="0078265D" w:rsidRDefault="0078265D" w:rsidP="00D32EEC">
      <w:pPr>
        <w:numPr>
          <w:ilvl w:val="0"/>
          <w:numId w:val="5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Муниципальное учреждение создается путем его учреждения в соответствии с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настоя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щим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разделом или путем изменения типа существующего муниципального учреждения в соответствии с разделом IV настоящего Порядка.</w:t>
      </w:r>
    </w:p>
    <w:p w:rsidR="0078265D" w:rsidRPr="0078265D" w:rsidRDefault="0078265D" w:rsidP="00D32EEC">
      <w:pPr>
        <w:numPr>
          <w:ilvl w:val="0"/>
          <w:numId w:val="5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Решение о создании муниципального учреждения путем его учреждения принимается Администрацией муниципального образования </w:t>
      </w:r>
      <w:r w:rsid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>«</w:t>
      </w:r>
      <w:proofErr w:type="spellStart"/>
      <w:r w:rsid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>Линецкий</w:t>
      </w:r>
      <w:proofErr w:type="spellEnd"/>
      <w:r w:rsid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сельсовет»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>Железногорско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>го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района (далее — Администрация муниципального образования) в форме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постанов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ления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78265D" w:rsidRPr="0078265D" w:rsidRDefault="0078265D" w:rsidP="00D32EEC">
      <w:pPr>
        <w:numPr>
          <w:ilvl w:val="0"/>
          <w:numId w:val="5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Постановление Администрации муниципального образования о создании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ного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учреждения должно содержать:</w:t>
      </w:r>
    </w:p>
    <w:p w:rsidR="0078265D" w:rsidRPr="0078265D" w:rsidRDefault="0078265D" w:rsidP="00D32EE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1) наименование создаваемого муниципального учреждения с указанием его типа;</w:t>
      </w:r>
    </w:p>
    <w:p w:rsidR="0078265D" w:rsidRPr="0078265D" w:rsidRDefault="0078265D" w:rsidP="00D32EE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2) основные цели деятельности создаваемого муниципального учреждения, определенные в соответствии с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Курской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области, муниципальными правовыми актами;</w:t>
      </w:r>
      <w:proofErr w:type="gramEnd"/>
    </w:p>
    <w:p w:rsidR="0078265D" w:rsidRPr="0078265D" w:rsidRDefault="0078265D" w:rsidP="00D32EE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3) наименование органа местного самоуправления, который будет осуществлять функции и полномочия учредителя создаваемого муниципального учреждения;</w:t>
      </w:r>
    </w:p>
    <w:p w:rsidR="0078265D" w:rsidRPr="0078265D" w:rsidRDefault="0078265D" w:rsidP="00D32EE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4) сведения о недвижимом имуществе (в том числе земельных участках), которое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плани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руется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закрепить (предоставить в постоянное (бессрочное) пользование) за создаваемым муниципальным учреждением;</w:t>
      </w:r>
    </w:p>
    <w:p w:rsidR="0078265D" w:rsidRPr="0078265D" w:rsidRDefault="0078265D" w:rsidP="00D32EE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5) предельную штатную численность работников (для </w:t>
      </w:r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муниципального</w:t>
      </w:r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казенного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учреж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дения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);</w:t>
      </w:r>
    </w:p>
    <w:p w:rsidR="0078265D" w:rsidRPr="0078265D" w:rsidRDefault="0078265D" w:rsidP="00D32EE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6) перечень мероприятий по созданию муниципального учреждения с указанием сроков их проведения.</w:t>
      </w:r>
    </w:p>
    <w:p w:rsidR="0078265D" w:rsidRPr="0078265D" w:rsidRDefault="0078265D" w:rsidP="00D32EEC">
      <w:pPr>
        <w:numPr>
          <w:ilvl w:val="0"/>
          <w:numId w:val="6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Проект постановления Администрации муниципального образования о создании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муни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ципального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учреждения подготавливается ответственным специалистом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Администра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ции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муниципального образования, осуществляющим функции по управлению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пальным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имуществом и подлежит согласованию в срок не более 3 рабочих дней с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бюд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жетным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отделом администрации, и в срок не более 3 рабочих дней с юристом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админи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страции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78265D" w:rsidRPr="0078265D" w:rsidRDefault="0078265D" w:rsidP="00D32EEC">
      <w:pPr>
        <w:numPr>
          <w:ilvl w:val="0"/>
          <w:numId w:val="6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Одновременно с проектом постановления Администрации муниципального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образо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вания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 создании муниципального учреждения подготавливается </w:t>
      </w:r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пояснительная</w:t>
      </w:r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писка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содержащая обоснование целесообразности создания муниципального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учреж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дения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а также информацию о предоставлении создаваемому муниципальному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учреж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дению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права выполнять муниципальные функции (для муниципального казенного учреждения).</w:t>
      </w:r>
    </w:p>
    <w:p w:rsidR="0078265D" w:rsidRPr="00E44173" w:rsidRDefault="0078265D" w:rsidP="00D32EEC">
      <w:pPr>
        <w:numPr>
          <w:ilvl w:val="0"/>
          <w:numId w:val="6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После издания постановления Администрации муниципального образования о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созда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нии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муниципального учреждения ответственным специалистом, осуществляющим функции по управлению муниципальным имущество, в установленный указанным постановлением Администрации муниципального образования срок разрабатывается проект устава этого муниципального учреждения, утверждаемого в соответствии с разделом VI настоящего Порядка.</w:t>
      </w:r>
      <w:r w:rsidRP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gramEnd"/>
    </w:p>
    <w:p w:rsidR="0078265D" w:rsidRPr="0078265D" w:rsidRDefault="0078265D" w:rsidP="00D32EE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8265D" w:rsidRPr="0078265D" w:rsidRDefault="0078265D" w:rsidP="00D32EE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III. Реорганизация муниципального учреждения</w:t>
      </w:r>
    </w:p>
    <w:p w:rsidR="0078265D" w:rsidRPr="0078265D" w:rsidRDefault="0078265D" w:rsidP="00D32EE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8265D" w:rsidRPr="0078265D" w:rsidRDefault="0078265D" w:rsidP="00D32EEC">
      <w:pPr>
        <w:numPr>
          <w:ilvl w:val="0"/>
          <w:numId w:val="7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Решение о реорганизации муниципального учреждения в форме разделения, выделения, слияния (если возникшее при слиянии юридическое лицо является муниципальным казенным учреждением) или присоединения (в случае присоединения муниципального бюджетного или муниципального автономного учреждения к муниципальному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казен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ному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учреждению) принимается Администрацией муниципального образования в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по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рядке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аналогичном порядку создания муниципального учреждения путем его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учрежде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ния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78265D" w:rsidRPr="0078265D" w:rsidRDefault="0078265D" w:rsidP="00D32EEC">
      <w:pPr>
        <w:numPr>
          <w:ilvl w:val="0"/>
          <w:numId w:val="7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Решение о реорганизации муниципального учреждения в форме слияния или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присое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динения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за исключением случаев, указанных в пункте 8 настоящего Порядка,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прини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мается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Администрацией муниципального образования в форме постановления.</w:t>
      </w:r>
    </w:p>
    <w:p w:rsidR="0078265D" w:rsidRPr="0078265D" w:rsidRDefault="0078265D" w:rsidP="00D32EEC">
      <w:pPr>
        <w:numPr>
          <w:ilvl w:val="0"/>
          <w:numId w:val="7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Указанное в пункте 9 настоящего Порядка постановление Администрации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льного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образования должно содержать:</w:t>
      </w:r>
    </w:p>
    <w:p w:rsidR="0078265D" w:rsidRPr="0078265D" w:rsidRDefault="0078265D" w:rsidP="00D32EE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1) наименование муниципальных учреждений, участвующих в процессе реорганизации, с указанием их типов;</w:t>
      </w:r>
    </w:p>
    <w:p w:rsidR="0078265D" w:rsidRPr="0078265D" w:rsidRDefault="0078265D" w:rsidP="00D32EE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2) форму реорганизации;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3) наименование муниципального учреждения (учреждений) после завершения процесса реорганизации;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4) наименование органа местного самоуправления, осуществляющего функции и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полно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мочия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учредителя реорганизуемого муниципального учреждения (учреждений);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5) информацию об изменении (сохранении) основных целей деятельности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реорганизуе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мого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муниципального учреждения (учреждений);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6) информацию об изменении (сохранении) штатной численности (для муниципальных казенных учреждений);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7) перечень мероприятий по реорганизации муниципального учреждения с указанием сроков их проведения.</w:t>
      </w:r>
    </w:p>
    <w:p w:rsidR="0078265D" w:rsidRPr="0078265D" w:rsidRDefault="0078265D" w:rsidP="0053075C">
      <w:pPr>
        <w:numPr>
          <w:ilvl w:val="0"/>
          <w:numId w:val="8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Проект постановления Администрации муниципального образования о реорганизации муниципального учреждения подготавливается ответственным специалистом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Админи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страции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муниципального образования, осуществляющим функции по управлению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му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ниципальным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имущество, и подлежит согласованию в срок не более 3 рабочих дней с бюджетным отделом администрации, и в срок не более 3 рабочих дней с юристом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ад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министрации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78265D" w:rsidRPr="0078265D" w:rsidRDefault="0078265D" w:rsidP="0053075C">
      <w:pPr>
        <w:numPr>
          <w:ilvl w:val="0"/>
          <w:numId w:val="8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Одновременно с проектом постановления Администрации муниципального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образова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ния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 реорганизации муниципального учреждения подготавливается пояснительная записка о реорганизации муниципального учреждения, содержащая обоснование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це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лесообразности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реорганизации муниципального учреждения (учреждений), а также размер кредиторской задолженности, в том числе просроченной, реорганизуемого муниципального учреждения (учреждений).</w:t>
      </w:r>
    </w:p>
    <w:p w:rsidR="00E44173" w:rsidRDefault="0078265D" w:rsidP="0053075C">
      <w:pPr>
        <w:numPr>
          <w:ilvl w:val="0"/>
          <w:numId w:val="8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После издания постановления Администрации муниципального образования о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реорга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низации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муниципального учреждения ответственным специалистом Администрации муниципального образования, осуществляющим функции по управлению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льным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имущество, в установленный указанным постановлением срок разрабатываются устав (изменения в устав) муниципального учреждения (учреждений), утверждаемые в соответствии с разделом VI настоящего Порядка.</w:t>
      </w:r>
    </w:p>
    <w:p w:rsidR="0078265D" w:rsidRPr="00E44173" w:rsidRDefault="0078265D" w:rsidP="0053075C">
      <w:pPr>
        <w:shd w:val="clear" w:color="auto" w:fill="FFFFFF"/>
        <w:spacing w:after="240" w:line="360" w:lineRule="atLeast"/>
        <w:ind w:left="-9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8265D" w:rsidRPr="0078265D" w:rsidRDefault="0078265D" w:rsidP="0053075C">
      <w:pPr>
        <w:numPr>
          <w:ilvl w:val="0"/>
          <w:numId w:val="9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Изменение типа муниципального учреждения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8265D" w:rsidRPr="0078265D" w:rsidRDefault="0078265D" w:rsidP="0053075C">
      <w:pPr>
        <w:numPr>
          <w:ilvl w:val="0"/>
          <w:numId w:val="10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Решение об изменении типа муниципального учреждения в целях создания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пального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казенного учреждения, муниципального бюджетного учреждения либо муниципального автономного учреждения (далее – решение об изменении типа муниципального учреждения) принимается Администрацией муниципального образования в форме постановления.</w:t>
      </w:r>
    </w:p>
    <w:p w:rsidR="0078265D" w:rsidRPr="0078265D" w:rsidRDefault="0078265D" w:rsidP="0053075C">
      <w:pPr>
        <w:numPr>
          <w:ilvl w:val="0"/>
          <w:numId w:val="10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Постановление Администрации муниципального образования об изменении типа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муни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ципального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учреждения должно содержать: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1) наименование существующего муниципального учреждения с указанием его типа;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2) наименование создаваемого муниципального учреждения с указанием его типа;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3) наименование органа местного самоуправления муниципального образования,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осуще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ствляющего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функции и полномочия учредителя муниципального учреждения;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4) информацию об изменении (сохранении) основных целей деятельности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ного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учреждения (</w:t>
      </w:r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для</w:t>
      </w:r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муниципальных казенных или муниципальных бюджетных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уч</w:t>
      </w:r>
      <w:r w:rsidR="00D32EE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реждений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);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5) информацию об изменении (сохранении) штатной численности (для муниципальных казенных учреждений);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6) сведения об имуществе, закрепляемом за муниципальным учреждением, в том числе перечень объектов недвижимого имущества и особо ценного движимого имущества (для муниципальных автономных учреждений);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7) перечень мероприятий по созданию муниципального учреждения с указанием сроков их проведения.</w:t>
      </w:r>
    </w:p>
    <w:p w:rsidR="0078265D" w:rsidRPr="0078265D" w:rsidRDefault="0078265D" w:rsidP="0053075C">
      <w:pPr>
        <w:numPr>
          <w:ilvl w:val="0"/>
          <w:numId w:val="11"/>
        </w:numPr>
        <w:shd w:val="clear" w:color="auto" w:fill="FFFFFF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Проект постановления Администрации муниципального образования об изменении типа муниципального учреждения подготавливается ответственным специалистом Администрации муниципального образования, осуществляющим функции по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управле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нию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муниципальным имуществом, и подлежит согласованию в срок не более 3 рабочих дней с бюджетным отделом администрации, и в срок не более 3 рабочих дней с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юрис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том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администрации</w:t>
      </w:r>
      <w:r w:rsidRPr="0078265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.</w:t>
      </w:r>
    </w:p>
    <w:p w:rsidR="0078265D" w:rsidRPr="0078265D" w:rsidRDefault="0078265D" w:rsidP="0053075C">
      <w:pPr>
        <w:numPr>
          <w:ilvl w:val="0"/>
          <w:numId w:val="11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Предложение о создании муниципального автономного учреждения путем изменения типа муниципального бюджетного или муниципального казенного учреждения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подго</w:t>
      </w:r>
      <w:r w:rsid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тавливается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руководителем соответствующего муниципального учреждения либо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коми</w:t>
      </w:r>
      <w:r w:rsid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ссией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 управлению и распоряжению имуществом, созданной при администрации муниципального образования.</w:t>
      </w:r>
      <w:proofErr w:type="gramEnd"/>
    </w:p>
    <w:p w:rsidR="0078265D" w:rsidRPr="0078265D" w:rsidRDefault="0078265D" w:rsidP="0053075C">
      <w:pPr>
        <w:numPr>
          <w:ilvl w:val="0"/>
          <w:numId w:val="11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Одновременно с проектом постановления Администрации муниципального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образова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ния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 изменении типа муниципального учреждения в целях создания муниципального казенного, муниципального бюджетного учреждения подготавливается пояснительная записка, содержащая обоснование целесообразности изменения типа муниципального учреждения и информацию о кредиторской задолженности муниципального учреждения (в том числе просроченной).</w:t>
      </w:r>
    </w:p>
    <w:p w:rsidR="0078265D" w:rsidRPr="0078265D" w:rsidRDefault="0078265D" w:rsidP="0053075C">
      <w:pPr>
        <w:numPr>
          <w:ilvl w:val="0"/>
          <w:numId w:val="11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случае если изменение типа муниципального казенного учреждения приведет к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не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возможности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осуществления создаваемым путем изменения типа муниципальным учреждением муниципальных функций, в пояснительной записке указывается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инфор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мация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 том, кому данные муниципальные функции будут переданы.</w:t>
      </w:r>
    </w:p>
    <w:p w:rsidR="0078265D" w:rsidRPr="0078265D" w:rsidRDefault="0078265D" w:rsidP="0053075C">
      <w:pPr>
        <w:numPr>
          <w:ilvl w:val="0"/>
          <w:numId w:val="11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пол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номочий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органа местного самоуправления муниципального образования по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исполне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нию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публичных обязательств перед физическим лицом, подлежащих исполнению в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де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нежной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форме, в пояснительной записке указывается информация о том, кому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указан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ные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полномочия будут переданы.</w:t>
      </w:r>
      <w:proofErr w:type="gramEnd"/>
    </w:p>
    <w:p w:rsidR="0078265D" w:rsidRPr="0078265D" w:rsidRDefault="0078265D" w:rsidP="0053075C">
      <w:pPr>
        <w:numPr>
          <w:ilvl w:val="0"/>
          <w:numId w:val="11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После издания постановления Администрации муниципального образования об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изме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нении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типа муниципального учреждения ответственным специалистом Администрации муниципального образования, осуществляющим функции по управлению имуществом, в установленный указанным постановлением срок разрабатывается проект изменений, вносимых в устав этого муниципального учреждения, утверждаемых в соответствии с разделом VI настоящего Порядка.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8265D" w:rsidRPr="0078265D" w:rsidRDefault="0078265D" w:rsidP="0053075C">
      <w:pPr>
        <w:numPr>
          <w:ilvl w:val="0"/>
          <w:numId w:val="12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Ликвидация муниципальных учреждений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8265D" w:rsidRPr="0078265D" w:rsidRDefault="0078265D" w:rsidP="0053075C">
      <w:pPr>
        <w:numPr>
          <w:ilvl w:val="0"/>
          <w:numId w:val="13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Решение о ликвидации муниципального учреждения принимается Администрацией муниципального образования в форме постановления.</w:t>
      </w:r>
    </w:p>
    <w:p w:rsidR="0078265D" w:rsidRPr="0078265D" w:rsidRDefault="0078265D" w:rsidP="0053075C">
      <w:pPr>
        <w:numPr>
          <w:ilvl w:val="0"/>
          <w:numId w:val="13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Постановление Администрации муниципального образования о ликвидации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пального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учреждения должно содержать: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1) наименование муниципального учреждения с указанием типа;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2) наименование органа местного самоуправления муниципального образования,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осу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ществляющего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функции и полномочия учредителя муниципального учреждения;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3) наименование органа местного самоуправления муниципального образования (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от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раслевого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(функционального) органа, структурного подразделения, должностного лица Администрации), ответственного за осуществление ликвидационных процедур;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4) наименование правопреемника муниципального казенного учреждения, в том числе по обязательствам, возникшим в результате исполнения судебных решений.</w:t>
      </w:r>
    </w:p>
    <w:p w:rsidR="0078265D" w:rsidRPr="0078265D" w:rsidRDefault="0078265D" w:rsidP="0053075C">
      <w:pPr>
        <w:numPr>
          <w:ilvl w:val="0"/>
          <w:numId w:val="14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Проект постановления Администрации муниципального образования о ликвидации муниципального учреждения подготавливается ответственным специалистом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Адми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нистрации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муниципального образования, осуществляющим функции по управлению имуществом, и подлежит согласованию в срок не более 3 рабочих дней с бюджетным отделом администрации, и в срок не более 3 рабочих дней с юристом администрации.</w:t>
      </w:r>
    </w:p>
    <w:p w:rsidR="0078265D" w:rsidRPr="0078265D" w:rsidRDefault="0078265D" w:rsidP="0053075C">
      <w:pPr>
        <w:numPr>
          <w:ilvl w:val="0"/>
          <w:numId w:val="14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Одновременно с проектом постановления Администрации муниципального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образо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вания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 ликвидации муниципального учреждения подготавливается пояснительная записка, содержащая обоснование целесообразности ликвидации муниципального учреждения и информацию о кредиторской задолженности муниципального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учреж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дения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(в том числе просроченной).</w:t>
      </w:r>
    </w:p>
    <w:p w:rsidR="0078265D" w:rsidRPr="0078265D" w:rsidRDefault="0078265D" w:rsidP="0053075C">
      <w:pPr>
        <w:numPr>
          <w:ilvl w:val="0"/>
          <w:numId w:val="14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 если ликвидируемое муниципальное казенное учреждение осуществляет муниципальные функции, пояснительная записка должна содержать информацию о том, кому указанные муниципальные функции будут переданы после завершения процесса ликвидации.</w:t>
      </w:r>
    </w:p>
    <w:p w:rsidR="0078265D" w:rsidRPr="0078265D" w:rsidRDefault="0078265D" w:rsidP="0053075C">
      <w:pPr>
        <w:numPr>
          <w:ilvl w:val="0"/>
          <w:numId w:val="14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случае если ликвидируемое муниципальное учреждение осуществляет полномочия органа местного самоуправления муниципального образования по исполнению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пуб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личных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обязательств перед физическим лицом, подлежащих исполнению в денежной форме, пояснительная записка должна содержать информацию о том, кому указанные полномочия будут переданы после завершения процесса ликвидации.</w:t>
      </w:r>
    </w:p>
    <w:p w:rsidR="0078265D" w:rsidRPr="0078265D" w:rsidRDefault="0078265D" w:rsidP="0053075C">
      <w:pPr>
        <w:numPr>
          <w:ilvl w:val="0"/>
          <w:numId w:val="14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После издания постановления Администрации муниципального образования о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ликви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дации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муниципального учреждения специалист Администрации муниципального образования, ответственный за осуществление ликвидационных процедур: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1) в течение 3 рабочих дней доводит указанное постановление до сведения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регистрирую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щего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органа для внесения в Единый государственный реестр юридических лиц сведения о том, что муниципальное учреждение находится в процессе ликвидации;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2) в срок не более 10 рабочих дней: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разрабатывает проект постановления Администрации муниципального образования об утверждении состава ликвидационной комиссии соответствующего муниципального учреждения; порядке и сроках ликвидации указанного муниципального учреждения в соответствии с Гражданским кодексом Российской Федерации и постановлением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Адми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нистрации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муниципального образования о ликвидации муниципального учреждения.</w:t>
      </w:r>
    </w:p>
    <w:p w:rsidR="0078265D" w:rsidRPr="0078265D" w:rsidRDefault="0078265D" w:rsidP="0078265D">
      <w:pPr>
        <w:numPr>
          <w:ilvl w:val="0"/>
          <w:numId w:val="15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Ликвидационная комиссия: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1) обеспечивает реализацию полномочий по управлению делами ликвидируемого муниципального учреждения в течение всего периода его ликвидации;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2) в срок не более 10  рабочих дней </w:t>
      </w:r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с даты истечения</w:t>
      </w:r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периода, установленного для предъявления требований кредиторами, представляет в Администрацию муниципального образования для утверждения промежуточный ликвидационный баланс;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3) в срок не более 10  рабочих дней после завершения расчетов с кредиторами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ляет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Администрацию муниципального образования для утверждения ликвидационный баланс;</w:t>
      </w:r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4)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учреждения.</w:t>
      </w:r>
    </w:p>
    <w:p w:rsidR="0078265D" w:rsidRPr="0078265D" w:rsidRDefault="0078265D" w:rsidP="0053075C">
      <w:pPr>
        <w:numPr>
          <w:ilvl w:val="0"/>
          <w:numId w:val="16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Имущество муниципального бюджетного или муниципального автономного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учрежде</w:t>
      </w:r>
      <w:r w:rsid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ния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ликвидируемого муниципального учреждения, передается ликвидационной комиссией Администрации муниципального образования</w:t>
      </w:r>
      <w:proofErr w:type="gramEnd"/>
    </w:p>
    <w:p w:rsidR="0078265D" w:rsidRPr="0078265D" w:rsidRDefault="0078265D" w:rsidP="0053075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8265D" w:rsidRPr="00E44173" w:rsidRDefault="0078265D" w:rsidP="0053075C">
      <w:pPr>
        <w:numPr>
          <w:ilvl w:val="0"/>
          <w:numId w:val="17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Утверждение устава муниципального учреждения</w:t>
      </w:r>
      <w:r w:rsid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E44173">
        <w:rPr>
          <w:rFonts w:ascii="Times New Roman" w:eastAsia="Times New Roman" w:hAnsi="Times New Roman" w:cs="Times New Roman"/>
          <w:color w:val="444444"/>
          <w:sz w:val="24"/>
          <w:szCs w:val="24"/>
        </w:rPr>
        <w:t>и внесение в него изменений</w:t>
      </w:r>
    </w:p>
    <w:p w:rsidR="0078265D" w:rsidRPr="0078265D" w:rsidRDefault="0078265D" w:rsidP="0053075C">
      <w:pPr>
        <w:numPr>
          <w:ilvl w:val="0"/>
          <w:numId w:val="18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Устав муниципального учреждения, а также вносимые в него изменения утверждаются постановлением Администрации муниципального образования.</w:t>
      </w:r>
    </w:p>
    <w:p w:rsidR="0078265D" w:rsidRPr="0078265D" w:rsidRDefault="0078265D" w:rsidP="0053075C">
      <w:pPr>
        <w:numPr>
          <w:ilvl w:val="0"/>
          <w:numId w:val="18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Проект постановления Администрации муниципального образования об утверждении устава муниципального учреждения (изменений в устав муниципального учреждения) подготавливается ответственным специалистом Администрации муниципального образования, осуществляющим функции по управлению муниципальным имуществом, и подлежит согласованию в срок не более 3 рабочих дней с бюджетным отделом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адми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нистрации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, и в срок не более 3 рабочих дней с юристом администрации.</w:t>
      </w:r>
      <w:proofErr w:type="gramEnd"/>
    </w:p>
    <w:p w:rsidR="0078265D" w:rsidRPr="0078265D" w:rsidRDefault="0078265D" w:rsidP="0053075C">
      <w:pPr>
        <w:numPr>
          <w:ilvl w:val="0"/>
          <w:numId w:val="18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Внесение изменений в устав муниципального учреждения осуществляется по </w:t>
      </w:r>
      <w:proofErr w:type="spellStart"/>
      <w:proofErr w:type="gram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инициа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тиве</w:t>
      </w:r>
      <w:proofErr w:type="spellEnd"/>
      <w:proofErr w:type="gram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Администрации муниципального образования, либо по предложению </w:t>
      </w:r>
      <w:proofErr w:type="spellStart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руководи</w:t>
      </w:r>
      <w:r w:rsidR="0053075C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теля</w:t>
      </w:r>
      <w:proofErr w:type="spellEnd"/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муниципального учреждения.</w:t>
      </w:r>
    </w:p>
    <w:p w:rsidR="0078265D" w:rsidRPr="0078265D" w:rsidRDefault="0078265D" w:rsidP="0053075C">
      <w:pPr>
        <w:numPr>
          <w:ilvl w:val="0"/>
          <w:numId w:val="18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Решение об утверждении (об отказе в утверждении) изменений в устав муниципального учреждения по предложению руководителя муниципального учреждения принимается Администрацией муниципального образования в течение 30 рабочих дней со дня поступления такого предложения.</w:t>
      </w:r>
    </w:p>
    <w:p w:rsidR="0078265D" w:rsidRPr="0078265D" w:rsidRDefault="0078265D" w:rsidP="0078265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265D">
        <w:rPr>
          <w:rFonts w:ascii="Times New Roman" w:eastAsia="Times New Roman" w:hAnsi="Times New Roman" w:cs="Times New Roman"/>
          <w:color w:val="444444"/>
          <w:sz w:val="24"/>
          <w:szCs w:val="24"/>
        </w:rPr>
        <w:t>Решение об отказе в утверждении изменений в устав муниципального учреждения по предложению руководителя муниципального учреждения оформляется письменным мотивированным ответом Администрации муниципального образования руководителю муниципального учреждения</w:t>
      </w:r>
    </w:p>
    <w:p w:rsidR="007F7AEA" w:rsidRDefault="007F7AEA"/>
    <w:sectPr w:rsidR="007F7AEA" w:rsidSect="00EF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FCE"/>
    <w:multiLevelType w:val="multilevel"/>
    <w:tmpl w:val="4BAC6F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75543"/>
    <w:multiLevelType w:val="multilevel"/>
    <w:tmpl w:val="785E4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A73CE"/>
    <w:multiLevelType w:val="multilevel"/>
    <w:tmpl w:val="E308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C04FC"/>
    <w:multiLevelType w:val="multilevel"/>
    <w:tmpl w:val="CE30891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E067A"/>
    <w:multiLevelType w:val="multilevel"/>
    <w:tmpl w:val="615EB5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C0078"/>
    <w:multiLevelType w:val="multilevel"/>
    <w:tmpl w:val="4156066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30C2D"/>
    <w:multiLevelType w:val="multilevel"/>
    <w:tmpl w:val="D5D6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B516A"/>
    <w:multiLevelType w:val="multilevel"/>
    <w:tmpl w:val="4D284CA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F33E3"/>
    <w:multiLevelType w:val="multilevel"/>
    <w:tmpl w:val="788034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CD7489"/>
    <w:multiLevelType w:val="multilevel"/>
    <w:tmpl w:val="07C4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505B3"/>
    <w:multiLevelType w:val="multilevel"/>
    <w:tmpl w:val="ACF007F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563AE4"/>
    <w:multiLevelType w:val="multilevel"/>
    <w:tmpl w:val="FFDC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A74035"/>
    <w:multiLevelType w:val="multilevel"/>
    <w:tmpl w:val="F83EF5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2A5039"/>
    <w:multiLevelType w:val="multilevel"/>
    <w:tmpl w:val="D2F6CA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873C4F"/>
    <w:multiLevelType w:val="multilevel"/>
    <w:tmpl w:val="D304C6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5A5E8F"/>
    <w:multiLevelType w:val="multilevel"/>
    <w:tmpl w:val="D8A0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6A0758"/>
    <w:multiLevelType w:val="multilevel"/>
    <w:tmpl w:val="F75A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35BCC"/>
    <w:multiLevelType w:val="multilevel"/>
    <w:tmpl w:val="D482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9"/>
  </w:num>
  <w:num w:numId="5">
    <w:abstractNumId w:val="1"/>
  </w:num>
  <w:num w:numId="6">
    <w:abstractNumId w:val="0"/>
  </w:num>
  <w:num w:numId="7">
    <w:abstractNumId w:val="12"/>
  </w:num>
  <w:num w:numId="8">
    <w:abstractNumId w:val="8"/>
  </w:num>
  <w:num w:numId="9">
    <w:abstractNumId w:val="15"/>
  </w:num>
  <w:num w:numId="10">
    <w:abstractNumId w:val="13"/>
  </w:num>
  <w:num w:numId="11">
    <w:abstractNumId w:val="4"/>
  </w:num>
  <w:num w:numId="12">
    <w:abstractNumId w:val="17"/>
  </w:num>
  <w:num w:numId="13">
    <w:abstractNumId w:val="3"/>
  </w:num>
  <w:num w:numId="14">
    <w:abstractNumId w:val="14"/>
  </w:num>
  <w:num w:numId="15">
    <w:abstractNumId w:val="10"/>
  </w:num>
  <w:num w:numId="16">
    <w:abstractNumId w:val="7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65D"/>
    <w:rsid w:val="000D7412"/>
    <w:rsid w:val="004C2009"/>
    <w:rsid w:val="0053075C"/>
    <w:rsid w:val="0078265D"/>
    <w:rsid w:val="007F7AEA"/>
    <w:rsid w:val="008418D4"/>
    <w:rsid w:val="00864ED2"/>
    <w:rsid w:val="00D32EEC"/>
    <w:rsid w:val="00E44173"/>
    <w:rsid w:val="00EF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265D"/>
    <w:rPr>
      <w:b/>
      <w:bCs/>
    </w:rPr>
  </w:style>
  <w:style w:type="character" w:styleId="a5">
    <w:name w:val="Emphasis"/>
    <w:basedOn w:val="a0"/>
    <w:uiPriority w:val="20"/>
    <w:qFormat/>
    <w:rsid w:val="007826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2021-02-26T06:31:00Z</cp:lastPrinted>
  <dcterms:created xsi:type="dcterms:W3CDTF">2021-02-25T12:13:00Z</dcterms:created>
  <dcterms:modified xsi:type="dcterms:W3CDTF">2021-02-26T06:32:00Z</dcterms:modified>
</cp:coreProperties>
</file>