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6958E" w14:textId="77777777" w:rsidR="00FE54C4" w:rsidRPr="00B05BF1" w:rsidRDefault="00FE54C4" w:rsidP="00FE5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3B41A6B" w14:textId="77777777" w:rsidR="00FE54C4" w:rsidRPr="00B05BF1" w:rsidRDefault="00FE54C4" w:rsidP="00FE54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Линецкого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05BF1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B05B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F662653" w14:textId="77777777" w:rsidR="00FE54C4" w:rsidRPr="00B05BF1" w:rsidRDefault="00FE54C4" w:rsidP="00FE5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307145, Курская область, 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Железногорсуий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район, с. Линец</w:t>
      </w:r>
    </w:p>
    <w:p w14:paraId="0CD94BD8" w14:textId="77777777" w:rsidR="00FE54C4" w:rsidRPr="00B05BF1" w:rsidRDefault="00FE54C4" w:rsidP="00FE54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 xml:space="preserve">Тел.: 8 (47148)7-44-19, 7-44-25 </w:t>
      </w:r>
      <w:proofErr w:type="spellStart"/>
      <w:proofErr w:type="gramStart"/>
      <w:r w:rsidRPr="00B05BF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B05B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linec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.46@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05B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73F6388" w14:textId="77777777" w:rsidR="00FE54C4" w:rsidRDefault="00FE54C4" w:rsidP="00FE5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A0584" w14:textId="77777777" w:rsidR="00FE54C4" w:rsidRPr="00B05BF1" w:rsidRDefault="00FE54C4" w:rsidP="00FE5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РЕШЕНИЕ</w:t>
      </w:r>
    </w:p>
    <w:p w14:paraId="381259C4" w14:textId="77777777" w:rsidR="00FE54C4" w:rsidRPr="00B86CAF" w:rsidRDefault="00FE54C4" w:rsidP="00FE5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выявлении правообла</w:t>
      </w:r>
      <w:r>
        <w:rPr>
          <w:rFonts w:ascii="Times New Roman" w:hAnsi="Times New Roman" w:cs="Times New Roman"/>
          <w:sz w:val="28"/>
          <w:szCs w:val="28"/>
        </w:rPr>
        <w:t>дателя ранее учтенного земельного участка, имеющего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када</w:t>
      </w:r>
      <w:r>
        <w:rPr>
          <w:rFonts w:ascii="Times New Roman" w:hAnsi="Times New Roman" w:cs="Times New Roman"/>
          <w:sz w:val="28"/>
          <w:szCs w:val="28"/>
        </w:rPr>
        <w:t>стровый номер 46:06:200602:67</w:t>
      </w:r>
    </w:p>
    <w:p w14:paraId="330A929D" w14:textId="77777777" w:rsidR="00FE54C4" w:rsidRPr="00B05BF1" w:rsidRDefault="00FE54C4" w:rsidP="00FE54C4">
      <w:pPr>
        <w:rPr>
          <w:rFonts w:ascii="Times New Roman" w:hAnsi="Times New Roman" w:cs="Times New Roman"/>
          <w:sz w:val="28"/>
          <w:szCs w:val="28"/>
        </w:rPr>
      </w:pPr>
    </w:p>
    <w:p w14:paraId="37A765C8" w14:textId="77777777" w:rsidR="00FE54C4" w:rsidRPr="00B05BF1" w:rsidRDefault="00FE54C4" w:rsidP="00FE5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 – ФЗ «О государственной регистрации недвижимости» выявлено:</w:t>
      </w:r>
    </w:p>
    <w:p w14:paraId="2BF86DD8" w14:textId="77777777" w:rsidR="00FE54C4" w:rsidRPr="00B05BF1" w:rsidRDefault="00FE54C4" w:rsidP="00FE54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46:06:200602:67, который расположен</w:t>
      </w:r>
      <w:r w:rsidRPr="00B05BF1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д. Верхнее Жданово в качестве его</w:t>
      </w:r>
      <w:r w:rsidRPr="00B05BF1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вообладателя, владеющего данным земельным участком</w:t>
      </w:r>
      <w:r w:rsidRPr="00B05BF1">
        <w:rPr>
          <w:rFonts w:ascii="Times New Roman" w:hAnsi="Times New Roman" w:cs="Times New Roman"/>
          <w:sz w:val="28"/>
          <w:szCs w:val="28"/>
        </w:rPr>
        <w:t xml:space="preserve"> на праве собственности, выя</w:t>
      </w:r>
      <w:r>
        <w:rPr>
          <w:rFonts w:ascii="Times New Roman" w:hAnsi="Times New Roman" w:cs="Times New Roman"/>
          <w:sz w:val="28"/>
          <w:szCs w:val="28"/>
        </w:rPr>
        <w:t>влен Бартенева Надежда Ивановна</w:t>
      </w:r>
      <w:r w:rsidRPr="00B05BF1">
        <w:rPr>
          <w:rFonts w:ascii="Times New Roman" w:hAnsi="Times New Roman" w:cs="Times New Roman"/>
          <w:sz w:val="28"/>
          <w:szCs w:val="28"/>
        </w:rPr>
        <w:t>.</w:t>
      </w:r>
    </w:p>
    <w:p w14:paraId="749AB62E" w14:textId="77777777" w:rsidR="00FE54C4" w:rsidRPr="00B05BF1" w:rsidRDefault="00FE54C4" w:rsidP="00FE54C4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Бартеневой Надежды Ивановны на указанный земельный участок подтверждае</w:t>
      </w:r>
      <w:r w:rsidRPr="00B05B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выпиской из ЕГРН, выданной управлением федеральной службой кадастра и картографии.</w:t>
      </w:r>
      <w:r w:rsidRPr="00B05BF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6E4C042F" w14:textId="77777777" w:rsidR="00FE54C4" w:rsidRPr="00B05BF1" w:rsidRDefault="00FE54C4" w:rsidP="00FE54C4">
      <w:pPr>
        <w:pStyle w:val="a4"/>
        <w:numPr>
          <w:ilvl w:val="0"/>
          <w:numId w:val="1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75497A7A" w14:textId="77777777" w:rsidR="00FE54C4" w:rsidRPr="00B05BF1" w:rsidRDefault="00FE54C4" w:rsidP="00FE54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ECA0D2" w14:textId="77777777" w:rsidR="00FE54C4" w:rsidRPr="00B05BF1" w:rsidRDefault="00FE54C4" w:rsidP="00FE54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35A1F6" w14:textId="718A00CF" w:rsidR="001E0500" w:rsidRPr="00FE54C4" w:rsidRDefault="00FE54C4">
      <w:pPr>
        <w:rPr>
          <w:rFonts w:ascii="Times New Roman" w:hAnsi="Times New Roman" w:cs="Times New Roman"/>
          <w:sz w:val="28"/>
          <w:szCs w:val="28"/>
        </w:rPr>
      </w:pPr>
      <w:r w:rsidRPr="00B05BF1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B05BF1">
        <w:rPr>
          <w:rFonts w:ascii="Times New Roman" w:hAnsi="Times New Roman" w:cs="Times New Roman"/>
          <w:sz w:val="28"/>
          <w:szCs w:val="28"/>
        </w:rPr>
        <w:t>Линецкий</w:t>
      </w:r>
      <w:proofErr w:type="spellEnd"/>
      <w:r w:rsidRPr="00B05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BF1">
        <w:rPr>
          <w:rFonts w:ascii="Times New Roman" w:hAnsi="Times New Roman" w:cs="Times New Roman"/>
          <w:sz w:val="28"/>
          <w:szCs w:val="28"/>
        </w:rPr>
        <w:t xml:space="preserve">сельсовет»   </w:t>
      </w:r>
      <w:proofErr w:type="gramEnd"/>
      <w:r w:rsidRPr="00B05BF1">
        <w:rPr>
          <w:rFonts w:ascii="Times New Roman" w:hAnsi="Times New Roman" w:cs="Times New Roman"/>
          <w:sz w:val="28"/>
          <w:szCs w:val="28"/>
        </w:rPr>
        <w:t xml:space="preserve">                                Т.В. Брехова</w:t>
      </w:r>
    </w:p>
    <w:sectPr w:rsidR="001E0500" w:rsidRPr="00FE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1639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464EC"/>
    <w:multiLevelType w:val="hybridMultilevel"/>
    <w:tmpl w:val="E1E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4C4"/>
    <w:rsid w:val="0007247F"/>
    <w:rsid w:val="001E0500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8394"/>
  <w15:docId w15:val="{44A2096E-5A73-453D-A098-2E649F50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ec.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ДРУГ</cp:lastModifiedBy>
  <cp:revision>3</cp:revision>
  <dcterms:created xsi:type="dcterms:W3CDTF">2021-08-18T10:08:00Z</dcterms:created>
  <dcterms:modified xsi:type="dcterms:W3CDTF">2021-08-18T11:24:00Z</dcterms:modified>
</cp:coreProperties>
</file>