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0BF6E" w14:textId="77777777" w:rsidR="00DB70FD" w:rsidRPr="00B05BF1" w:rsidRDefault="00486487" w:rsidP="00B05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F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01C8939" w14:textId="77777777" w:rsidR="00486487" w:rsidRPr="00B05BF1" w:rsidRDefault="00486487" w:rsidP="00B05BF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F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B05BF1">
        <w:rPr>
          <w:rFonts w:ascii="Times New Roman" w:hAnsi="Times New Roman" w:cs="Times New Roman"/>
          <w:b/>
          <w:sz w:val="28"/>
          <w:szCs w:val="28"/>
        </w:rPr>
        <w:t>Линецкого</w:t>
      </w:r>
      <w:proofErr w:type="spellEnd"/>
      <w:r w:rsidRPr="00B05BF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05BF1"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Pr="00B05BF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51C91444" w14:textId="77777777" w:rsidR="00486487" w:rsidRPr="00B05BF1" w:rsidRDefault="00486487" w:rsidP="00B05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 xml:space="preserve">307145, Курская область, </w:t>
      </w:r>
      <w:proofErr w:type="spellStart"/>
      <w:r w:rsidRPr="00B05BF1">
        <w:rPr>
          <w:rFonts w:ascii="Times New Roman" w:hAnsi="Times New Roman" w:cs="Times New Roman"/>
          <w:sz w:val="28"/>
          <w:szCs w:val="28"/>
        </w:rPr>
        <w:t>Железногорсуий</w:t>
      </w:r>
      <w:proofErr w:type="spellEnd"/>
      <w:r w:rsidRPr="00B05BF1">
        <w:rPr>
          <w:rFonts w:ascii="Times New Roman" w:hAnsi="Times New Roman" w:cs="Times New Roman"/>
          <w:sz w:val="28"/>
          <w:szCs w:val="28"/>
        </w:rPr>
        <w:t xml:space="preserve"> район, с. Линец</w:t>
      </w:r>
    </w:p>
    <w:p w14:paraId="2A1B5643" w14:textId="77777777" w:rsidR="00486487" w:rsidRPr="00B05BF1" w:rsidRDefault="00486487" w:rsidP="00B05BF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 xml:space="preserve">Тел.: 8 (47148)7-44-19, 7-44-25 </w:t>
      </w:r>
      <w:proofErr w:type="spellStart"/>
      <w:proofErr w:type="gramStart"/>
      <w:r w:rsidRPr="00B05BF1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Pr="00B05BF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05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linec</w:t>
        </w:r>
        <w:r w:rsidRPr="00B05BF1">
          <w:rPr>
            <w:rStyle w:val="a3"/>
            <w:rFonts w:ascii="Times New Roman" w:hAnsi="Times New Roman" w:cs="Times New Roman"/>
            <w:sz w:val="28"/>
            <w:szCs w:val="28"/>
          </w:rPr>
          <w:t>.46@</w:t>
        </w:r>
        <w:r w:rsidRPr="00B05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05B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05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5C90ED8" w14:textId="77777777" w:rsidR="00B05BF1" w:rsidRDefault="00B05BF1" w:rsidP="00B05B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4B71C0" w14:textId="77777777" w:rsidR="00486487" w:rsidRPr="00B05BF1" w:rsidRDefault="00486487" w:rsidP="00B05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РЕШЕНИЕ</w:t>
      </w:r>
    </w:p>
    <w:p w14:paraId="1257A134" w14:textId="77777777" w:rsidR="00486487" w:rsidRPr="00B86CAF" w:rsidRDefault="00B05BF1" w:rsidP="00B05B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6487" w:rsidRPr="00B05BF1">
        <w:rPr>
          <w:rFonts w:ascii="Times New Roman" w:hAnsi="Times New Roman" w:cs="Times New Roman"/>
          <w:sz w:val="28"/>
          <w:szCs w:val="28"/>
        </w:rPr>
        <w:t xml:space="preserve"> выявлении правообла</w:t>
      </w:r>
      <w:r w:rsidR="00B86CAF">
        <w:rPr>
          <w:rFonts w:ascii="Times New Roman" w:hAnsi="Times New Roman" w:cs="Times New Roman"/>
          <w:sz w:val="28"/>
          <w:szCs w:val="28"/>
        </w:rPr>
        <w:t>дателя ранее учтенного земельного участка, имеющего</w:t>
      </w:r>
      <w:r w:rsidR="00486487" w:rsidRPr="00B05BF1">
        <w:rPr>
          <w:rFonts w:ascii="Times New Roman" w:hAnsi="Times New Roman" w:cs="Times New Roman"/>
          <w:sz w:val="28"/>
          <w:szCs w:val="28"/>
        </w:rPr>
        <w:t xml:space="preserve"> када</w:t>
      </w:r>
      <w:r w:rsidR="00B86CAF">
        <w:rPr>
          <w:rFonts w:ascii="Times New Roman" w:hAnsi="Times New Roman" w:cs="Times New Roman"/>
          <w:sz w:val="28"/>
          <w:szCs w:val="28"/>
        </w:rPr>
        <w:t>стровый номер 46:06:200602:80</w:t>
      </w:r>
    </w:p>
    <w:p w14:paraId="46D0022F" w14:textId="77777777" w:rsidR="00486487" w:rsidRPr="00B05BF1" w:rsidRDefault="00486487">
      <w:pPr>
        <w:rPr>
          <w:rFonts w:ascii="Times New Roman" w:hAnsi="Times New Roman" w:cs="Times New Roman"/>
          <w:sz w:val="28"/>
          <w:szCs w:val="28"/>
        </w:rPr>
      </w:pPr>
    </w:p>
    <w:p w14:paraId="34F0AB0D" w14:textId="77777777" w:rsidR="00486487" w:rsidRPr="00B05BF1" w:rsidRDefault="00486487" w:rsidP="00B05B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 – ФЗ «О государственной регистрации недвижимости» выявлено:</w:t>
      </w:r>
    </w:p>
    <w:p w14:paraId="0FDEF3BB" w14:textId="77777777" w:rsidR="00486487" w:rsidRPr="00B05BF1" w:rsidRDefault="00B86CAF" w:rsidP="00B05BF1">
      <w:pPr>
        <w:pStyle w:val="a4"/>
        <w:numPr>
          <w:ilvl w:val="0"/>
          <w:numId w:val="3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</w:t>
      </w:r>
      <w:r w:rsidR="00486487" w:rsidRPr="00B05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46:06:200602:80, который расположен</w:t>
      </w:r>
      <w:r w:rsidR="00486487" w:rsidRPr="00B05BF1">
        <w:rPr>
          <w:rFonts w:ascii="Times New Roman" w:hAnsi="Times New Roman" w:cs="Times New Roman"/>
          <w:sz w:val="28"/>
          <w:szCs w:val="28"/>
        </w:rPr>
        <w:t xml:space="preserve"> по адресу: Курская область, </w:t>
      </w:r>
      <w:proofErr w:type="spellStart"/>
      <w:r w:rsidR="00486487" w:rsidRPr="00B05BF1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="00486487" w:rsidRPr="00B05BF1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Верхнее Жданово в качестве его</w:t>
      </w:r>
      <w:r w:rsidR="00486487" w:rsidRPr="00B05BF1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вообладателя, владеющего данным земельным участком</w:t>
      </w:r>
      <w:r w:rsidR="00486487" w:rsidRPr="00B05BF1">
        <w:rPr>
          <w:rFonts w:ascii="Times New Roman" w:hAnsi="Times New Roman" w:cs="Times New Roman"/>
          <w:sz w:val="28"/>
          <w:szCs w:val="28"/>
        </w:rPr>
        <w:t xml:space="preserve"> на праве собственности, выявлен Крюкова Оксана Владимировна.</w:t>
      </w:r>
    </w:p>
    <w:p w14:paraId="773916E3" w14:textId="77777777" w:rsidR="00486487" w:rsidRPr="00B05BF1" w:rsidRDefault="00486487" w:rsidP="00B05BF1">
      <w:pPr>
        <w:pStyle w:val="a4"/>
        <w:numPr>
          <w:ilvl w:val="0"/>
          <w:numId w:val="3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 xml:space="preserve">Право собственности Крюковой </w:t>
      </w:r>
      <w:r w:rsidR="00B86CAF">
        <w:rPr>
          <w:rFonts w:ascii="Times New Roman" w:hAnsi="Times New Roman" w:cs="Times New Roman"/>
          <w:sz w:val="28"/>
          <w:szCs w:val="28"/>
        </w:rPr>
        <w:t>Оксаны Владимировны на указанный земельный участок подтверждае</w:t>
      </w:r>
      <w:r w:rsidRPr="00B05BF1">
        <w:rPr>
          <w:rFonts w:ascii="Times New Roman" w:hAnsi="Times New Roman" w:cs="Times New Roman"/>
          <w:sz w:val="28"/>
          <w:szCs w:val="28"/>
        </w:rPr>
        <w:t>тся</w:t>
      </w:r>
      <w:r w:rsidR="00B86CAF">
        <w:rPr>
          <w:rFonts w:ascii="Times New Roman" w:hAnsi="Times New Roman" w:cs="Times New Roman"/>
          <w:sz w:val="28"/>
          <w:szCs w:val="28"/>
        </w:rPr>
        <w:t xml:space="preserve"> выпиской из ЕГРН, выданной управлением федеральной службой кадастра и картографии.</w:t>
      </w:r>
      <w:r w:rsidRPr="00B05B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6507" w:rsidRPr="00B05B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42FE704" w14:textId="77777777" w:rsidR="00DF6507" w:rsidRPr="00B05BF1" w:rsidRDefault="00DF6507" w:rsidP="00B05BF1">
      <w:pPr>
        <w:pStyle w:val="a4"/>
        <w:numPr>
          <w:ilvl w:val="0"/>
          <w:numId w:val="3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</w:t>
      </w:r>
      <w:r w:rsidR="00B05BF1" w:rsidRPr="00B05BF1">
        <w:rPr>
          <w:rFonts w:ascii="Times New Roman" w:hAnsi="Times New Roman" w:cs="Times New Roman"/>
          <w:sz w:val="28"/>
          <w:szCs w:val="28"/>
        </w:rPr>
        <w:t xml:space="preserve"> лицом проекта решения.</w:t>
      </w:r>
    </w:p>
    <w:p w14:paraId="1CBE7BAB" w14:textId="77777777" w:rsidR="00B05BF1" w:rsidRPr="00B05BF1" w:rsidRDefault="00B05BF1" w:rsidP="00B05B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9B0239" w14:textId="77777777" w:rsidR="00B05BF1" w:rsidRPr="00B05BF1" w:rsidRDefault="00B05BF1" w:rsidP="00B05B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9DA22A" w14:textId="7758351B" w:rsidR="00B86CAF" w:rsidRPr="00B05BF1" w:rsidRDefault="00B05BF1" w:rsidP="00B86CAF">
      <w:pPr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B05BF1">
        <w:rPr>
          <w:rFonts w:ascii="Times New Roman" w:hAnsi="Times New Roman" w:cs="Times New Roman"/>
          <w:sz w:val="28"/>
          <w:szCs w:val="28"/>
        </w:rPr>
        <w:t>Линецкий</w:t>
      </w:r>
      <w:proofErr w:type="spellEnd"/>
      <w:r w:rsidRPr="00B05BF1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Т.В. Брехова</w:t>
      </w:r>
    </w:p>
    <w:sectPr w:rsidR="00B86CAF" w:rsidRPr="00B05BF1" w:rsidSect="00DB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1639"/>
    <w:multiLevelType w:val="hybridMultilevel"/>
    <w:tmpl w:val="E1E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2E25"/>
    <w:multiLevelType w:val="hybridMultilevel"/>
    <w:tmpl w:val="F612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106B"/>
    <w:multiLevelType w:val="hybridMultilevel"/>
    <w:tmpl w:val="E1E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411F"/>
    <w:multiLevelType w:val="hybridMultilevel"/>
    <w:tmpl w:val="C0CE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464EC"/>
    <w:multiLevelType w:val="hybridMultilevel"/>
    <w:tmpl w:val="E1E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292D"/>
    <w:multiLevelType w:val="hybridMultilevel"/>
    <w:tmpl w:val="E1E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53AD2"/>
    <w:multiLevelType w:val="hybridMultilevel"/>
    <w:tmpl w:val="E1E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487"/>
    <w:rsid w:val="00153197"/>
    <w:rsid w:val="00486487"/>
    <w:rsid w:val="00761CE6"/>
    <w:rsid w:val="00831B1A"/>
    <w:rsid w:val="009E3E29"/>
    <w:rsid w:val="00B05BF1"/>
    <w:rsid w:val="00B86CAF"/>
    <w:rsid w:val="00DB70FD"/>
    <w:rsid w:val="00DB7C2D"/>
    <w:rsid w:val="00D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9856"/>
  <w15:docId w15:val="{44A2096E-5A73-453D-A098-2E649F50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4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ec.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ДРУГ</cp:lastModifiedBy>
  <cp:revision>7</cp:revision>
  <cp:lastPrinted>2021-08-18T10:02:00Z</cp:lastPrinted>
  <dcterms:created xsi:type="dcterms:W3CDTF">2021-08-16T11:13:00Z</dcterms:created>
  <dcterms:modified xsi:type="dcterms:W3CDTF">2021-08-18T11:29:00Z</dcterms:modified>
</cp:coreProperties>
</file>